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45E8D" w14:textId="0A1430B3" w:rsidR="00DB2137" w:rsidRPr="00102760" w:rsidRDefault="00D748ED">
      <w:pPr>
        <w:widowControl w:val="0"/>
        <w:spacing w:line="259" w:lineRule="auto"/>
        <w:rPr>
          <w:rFonts w:ascii="IOI Light" w:hAnsi="IOI Light" w:cs="Tahoma"/>
          <w:sz w:val="28"/>
          <w:lang w:val="de-DE"/>
        </w:rPr>
      </w:pPr>
      <w:bookmarkStart w:id="0" w:name="County_Derry"/>
      <w:r>
        <w:rPr>
          <w:rFonts w:ascii="IOI Light" w:hAnsi="IOI Light" w:cs="Tahoma"/>
          <w:b/>
          <w:sz w:val="28"/>
          <w:lang w:val="de-DE"/>
        </w:rPr>
        <w:t xml:space="preserve">County Londonderry steckt voller </w:t>
      </w:r>
      <w:bookmarkEnd w:id="0"/>
      <w:r w:rsidRPr="00102760">
        <w:rPr>
          <w:rFonts w:ascii="IOI Light" w:hAnsi="IOI Light" w:cs="Tahoma"/>
          <w:b/>
          <w:sz w:val="28"/>
          <w:lang w:val="de-DE"/>
        </w:rPr>
        <w:t>Geschichten</w:t>
      </w:r>
    </w:p>
    <w:p w14:paraId="42F45E8E" w14:textId="09CB8579" w:rsidR="00DB2137" w:rsidRPr="00102760" w:rsidRDefault="00DA6908" w:rsidP="00D24694">
      <w:pPr>
        <w:widowControl w:val="0"/>
        <w:spacing w:line="259" w:lineRule="auto"/>
        <w:rPr>
          <w:rFonts w:ascii="IOI Light" w:hAnsi="IOI Light" w:cs="Tahoma"/>
          <w:sz w:val="28"/>
          <w:lang w:val="de-DE"/>
        </w:rPr>
      </w:pPr>
      <w:r w:rsidRPr="00102760">
        <w:rPr>
          <w:rFonts w:ascii="IOI Light" w:hAnsi="IOI Light" w:cs="Tahoma"/>
          <w:sz w:val="28"/>
          <w:lang w:val="de-DE"/>
        </w:rPr>
        <w:t>Derry</w:t>
      </w:r>
      <w:r w:rsidR="009228BF">
        <w:rPr>
          <w:rFonts w:ascii="IOI Light" w:hAnsi="IOI Light" w:cs="Tahoma"/>
          <w:sz w:val="28"/>
          <w:lang w:val="de-DE"/>
        </w:rPr>
        <w:t>~</w:t>
      </w:r>
      <w:r w:rsidRPr="00102760">
        <w:rPr>
          <w:rFonts w:ascii="IOI Light" w:hAnsi="IOI Light" w:cs="Tahoma"/>
          <w:sz w:val="28"/>
          <w:lang w:val="de-DE"/>
        </w:rPr>
        <w:t xml:space="preserve">Londonderry ist bekannt </w:t>
      </w:r>
      <w:r w:rsidR="004D4349">
        <w:rPr>
          <w:rFonts w:ascii="IOI Light" w:hAnsi="IOI Light" w:cs="Tahoma"/>
          <w:sz w:val="28"/>
          <w:lang w:val="de-DE"/>
        </w:rPr>
        <w:t xml:space="preserve">für Halloween und ihre Stadtmauer </w:t>
      </w:r>
      <w:r w:rsidR="00D24694">
        <w:rPr>
          <w:rFonts w:ascii="IOI Light" w:hAnsi="IOI Light" w:cs="Tahoma"/>
          <w:sz w:val="28"/>
          <w:lang w:val="de-DE"/>
        </w:rPr>
        <w:t xml:space="preserve">– die Region </w:t>
      </w:r>
      <w:r w:rsidRPr="00102760">
        <w:rPr>
          <w:rFonts w:ascii="IOI Light" w:hAnsi="IOI Light" w:cs="Tahoma"/>
          <w:sz w:val="28"/>
          <w:lang w:val="de-DE"/>
        </w:rPr>
        <w:t xml:space="preserve">hat </w:t>
      </w:r>
      <w:r w:rsidR="00D24694">
        <w:rPr>
          <w:rFonts w:ascii="IOI Light" w:hAnsi="IOI Light" w:cs="Tahoma"/>
          <w:sz w:val="28"/>
          <w:lang w:val="de-DE"/>
        </w:rPr>
        <w:t xml:space="preserve">aber </w:t>
      </w:r>
      <w:r w:rsidRPr="00102760">
        <w:rPr>
          <w:rFonts w:ascii="IOI Light" w:hAnsi="IOI Light" w:cs="Tahoma"/>
          <w:sz w:val="28"/>
          <w:lang w:val="de-DE"/>
        </w:rPr>
        <w:t>noch viel mehr zu bieten</w:t>
      </w:r>
      <w:r w:rsidR="00D24694">
        <w:rPr>
          <w:rFonts w:ascii="IOI Light" w:hAnsi="IOI Light" w:cs="Tahoma"/>
          <w:sz w:val="28"/>
          <w:lang w:val="de-DE"/>
        </w:rPr>
        <w:t xml:space="preserve"> und ist leicht zu erkunden</w:t>
      </w:r>
    </w:p>
    <w:p w14:paraId="42F45E8F" w14:textId="417D8C46" w:rsidR="00DB2137" w:rsidRPr="00102760" w:rsidRDefault="00DA6908">
      <w:pPr>
        <w:widowControl w:val="0"/>
        <w:spacing w:line="259" w:lineRule="auto"/>
        <w:rPr>
          <w:rFonts w:ascii="IOI Light" w:hAnsi="IOI Light" w:cs="Tahoma"/>
          <w:lang w:val="de-DE"/>
        </w:rPr>
      </w:pPr>
      <w:r w:rsidRPr="00102760">
        <w:rPr>
          <w:rFonts w:ascii="IOI Light" w:hAnsi="IOI Light" w:cs="Tahoma"/>
          <w:b/>
          <w:lang w:val="de-DE"/>
        </w:rPr>
        <w:t xml:space="preserve">Frankfurt am Main, </w:t>
      </w:r>
      <w:r w:rsidR="00E06A4D" w:rsidRPr="00102760">
        <w:rPr>
          <w:rFonts w:ascii="IOI Light" w:hAnsi="IOI Light" w:cs="Tahoma"/>
          <w:b/>
          <w:lang w:val="de-DE"/>
        </w:rPr>
        <w:t>18</w:t>
      </w:r>
      <w:r w:rsidRPr="00102760">
        <w:rPr>
          <w:rFonts w:ascii="IOI Light" w:hAnsi="IOI Light" w:cs="Tahoma"/>
          <w:b/>
          <w:lang w:val="de-DE"/>
        </w:rPr>
        <w:t>.02.2025</w:t>
      </w:r>
      <w:r w:rsidRPr="00102760">
        <w:rPr>
          <w:rFonts w:ascii="IOI Light" w:hAnsi="IOI Light" w:cs="Tahoma"/>
          <w:lang w:val="de-DE"/>
        </w:rPr>
        <w:t xml:space="preserve"> – Dafür, dass in de</w:t>
      </w:r>
      <w:r w:rsidR="0016473B" w:rsidRPr="00102760">
        <w:rPr>
          <w:rFonts w:ascii="IOI Light" w:hAnsi="IOI Light" w:cs="Tahoma"/>
          <w:lang w:val="de-DE"/>
        </w:rPr>
        <w:t>m</w:t>
      </w:r>
      <w:r w:rsidRPr="00102760">
        <w:rPr>
          <w:rFonts w:ascii="IOI Light" w:hAnsi="IOI Light" w:cs="Tahoma"/>
          <w:lang w:val="de-DE"/>
        </w:rPr>
        <w:t xml:space="preserve"> nordirischen </w:t>
      </w:r>
      <w:hyperlink r:id="rId10" w:history="1">
        <w:r w:rsidR="0016473B" w:rsidRPr="00AE0EEB">
          <w:rPr>
            <w:rStyle w:val="Hyperlink"/>
            <w:rFonts w:ascii="IOI Light" w:hAnsi="IOI Light" w:cs="Tahoma"/>
            <w:b/>
            <w:lang w:val="de-DE"/>
          </w:rPr>
          <w:t xml:space="preserve">County </w:t>
        </w:r>
        <w:r w:rsidRPr="00AE0EEB">
          <w:rPr>
            <w:rStyle w:val="Hyperlink"/>
            <w:rFonts w:ascii="IOI Light" w:hAnsi="IOI Light" w:cs="Tahoma"/>
            <w:b/>
            <w:lang w:val="de-DE"/>
          </w:rPr>
          <w:t>Derry</w:t>
        </w:r>
        <w:r w:rsidR="00E06A4D" w:rsidRPr="00AE0EEB">
          <w:rPr>
            <w:rStyle w:val="Hyperlink"/>
            <w:rFonts w:ascii="IOI Light" w:hAnsi="IOI Light" w:cs="Tahoma"/>
            <w:b/>
            <w:lang w:val="de-DE"/>
          </w:rPr>
          <w:t>~</w:t>
        </w:r>
        <w:r w:rsidRPr="00AE0EEB">
          <w:rPr>
            <w:rStyle w:val="Hyperlink"/>
            <w:rFonts w:ascii="IOI Light" w:hAnsi="IOI Light" w:cs="Tahoma"/>
            <w:b/>
            <w:lang w:val="de-DE"/>
          </w:rPr>
          <w:t>Londonderry</w:t>
        </w:r>
      </w:hyperlink>
      <w:r w:rsidRPr="00102760">
        <w:rPr>
          <w:rFonts w:ascii="IOI Light" w:hAnsi="IOI Light" w:cs="Tahoma"/>
          <w:lang w:val="de-DE"/>
        </w:rPr>
        <w:t xml:space="preserve"> die Vergangenheit lebendig wird, braucht es nicht viel mehr als ein bisschen Fantasie und offene Augen bei der Rundreise durch die unterschätzte Region. Die ist vor allem geprägt von der namensgebenden Stadt mit dem bezeichnenden Doppelnamen. Doch auch wer spannende Wanderungen, charmante Küstenstädte oder spektakuläre Roadtrips sucht, wird im County Londonderry fündig. </w:t>
      </w:r>
    </w:p>
    <w:p w14:paraId="42F45E90" w14:textId="2FB7C43B" w:rsidR="00DB2137" w:rsidRPr="00102760" w:rsidRDefault="00DA6908">
      <w:pPr>
        <w:widowControl w:val="0"/>
        <w:spacing w:line="259" w:lineRule="auto"/>
        <w:rPr>
          <w:rFonts w:ascii="IOI Light" w:hAnsi="IOI Light" w:cs="Tahoma"/>
          <w:lang w:val="de-DE"/>
        </w:rPr>
      </w:pPr>
      <w:r w:rsidRPr="00102760">
        <w:rPr>
          <w:rFonts w:ascii="IOI Light" w:hAnsi="IOI Light" w:cs="Tahoma"/>
          <w:lang w:val="de-DE"/>
        </w:rPr>
        <w:t xml:space="preserve">Der beste Ausgangspunkt, um die Region zu entdecken, ist und bleibt allerdings </w:t>
      </w:r>
      <w:hyperlink r:id="rId11" w:history="1">
        <w:r w:rsidRPr="00AE0EEB">
          <w:rPr>
            <w:rStyle w:val="Hyperlink"/>
            <w:rFonts w:ascii="IOI Light" w:hAnsi="IOI Light" w:cs="Tahoma"/>
            <w:b/>
            <w:lang w:val="de-DE"/>
          </w:rPr>
          <w:t>Derry</w:t>
        </w:r>
        <w:r w:rsidR="00306AC6" w:rsidRPr="00AE0EEB">
          <w:rPr>
            <w:rStyle w:val="Hyperlink"/>
            <w:rFonts w:ascii="IOI Light" w:hAnsi="IOI Light" w:cs="Tahoma"/>
            <w:b/>
            <w:lang w:val="de-DE"/>
          </w:rPr>
          <w:t>~</w:t>
        </w:r>
        <w:r w:rsidRPr="00AE0EEB">
          <w:rPr>
            <w:rStyle w:val="Hyperlink"/>
            <w:rFonts w:ascii="IOI Light" w:hAnsi="IOI Light" w:cs="Tahoma"/>
            <w:b/>
            <w:lang w:val="de-DE"/>
          </w:rPr>
          <w:t>London</w:t>
        </w:r>
        <w:r w:rsidRPr="00AE0EEB">
          <w:rPr>
            <w:rStyle w:val="Hyperlink"/>
            <w:rFonts w:ascii="IOI Light" w:hAnsi="IOI Light" w:cs="Tahoma"/>
            <w:b/>
            <w:lang w:val="de-DE"/>
          </w:rPr>
          <w:t>d</w:t>
        </w:r>
        <w:r w:rsidRPr="00AE0EEB">
          <w:rPr>
            <w:rStyle w:val="Hyperlink"/>
            <w:rFonts w:ascii="IOI Light" w:hAnsi="IOI Light" w:cs="Tahoma"/>
            <w:b/>
            <w:lang w:val="de-DE"/>
          </w:rPr>
          <w:t>erry</w:t>
        </w:r>
      </w:hyperlink>
      <w:r w:rsidRPr="00102760">
        <w:rPr>
          <w:rFonts w:ascii="IOI Light" w:hAnsi="IOI Light" w:cs="Tahoma"/>
          <w:lang w:val="de-DE"/>
        </w:rPr>
        <w:t xml:space="preserve"> selbst. Die Stadt, die für ihre bestens erhaltene historische Stadtmauer, </w:t>
      </w:r>
      <w:r w:rsidR="00C614F7" w:rsidRPr="00102760">
        <w:rPr>
          <w:rFonts w:ascii="IOI Light" w:hAnsi="IOI Light" w:cs="Tahoma"/>
          <w:lang w:val="de-DE"/>
        </w:rPr>
        <w:t xml:space="preserve">ihr </w:t>
      </w:r>
      <w:r w:rsidR="00C13BFC" w:rsidRPr="00102760">
        <w:rPr>
          <w:rFonts w:ascii="IOI Light" w:hAnsi="IOI Light" w:cs="Tahoma"/>
          <w:lang w:val="de-DE"/>
        </w:rPr>
        <w:t xml:space="preserve">beeindruckendes </w:t>
      </w:r>
      <w:r w:rsidR="00C614F7" w:rsidRPr="00102760">
        <w:rPr>
          <w:rFonts w:ascii="IOI Light" w:hAnsi="IOI Light" w:cs="Tahoma"/>
          <w:lang w:val="de-DE"/>
        </w:rPr>
        <w:t xml:space="preserve">Halloween-Festival </w:t>
      </w:r>
      <w:r w:rsidRPr="00102760">
        <w:rPr>
          <w:rFonts w:ascii="IOI Light" w:hAnsi="IOI Light" w:cs="Tahoma"/>
          <w:lang w:val="de-DE"/>
        </w:rPr>
        <w:t xml:space="preserve">und jüngst auch die ikonische </w:t>
      </w:r>
      <w:hyperlink r:id="rId12" w:history="1">
        <w:r w:rsidRPr="00FD0BE2">
          <w:rPr>
            <w:rStyle w:val="Hyperlink"/>
            <w:rFonts w:ascii="IOI Light" w:hAnsi="IOI Light" w:cs="Tahoma"/>
            <w:b/>
            <w:lang w:val="de-DE"/>
          </w:rPr>
          <w:t>Netflix-Serie Derry</w:t>
        </w:r>
        <w:r w:rsidRPr="00FD0BE2">
          <w:rPr>
            <w:rStyle w:val="Hyperlink"/>
            <w:rFonts w:ascii="IOI Light" w:hAnsi="IOI Light" w:cs="Tahoma"/>
            <w:b/>
            <w:lang w:val="de-DE"/>
          </w:rPr>
          <w:t xml:space="preserve"> </w:t>
        </w:r>
        <w:r w:rsidRPr="00FD0BE2">
          <w:rPr>
            <w:rStyle w:val="Hyperlink"/>
            <w:rFonts w:ascii="IOI Light" w:hAnsi="IOI Light" w:cs="Tahoma"/>
            <w:b/>
            <w:lang w:val="de-DE"/>
          </w:rPr>
          <w:t>Girls</w:t>
        </w:r>
      </w:hyperlink>
      <w:r w:rsidRPr="00102760">
        <w:rPr>
          <w:rFonts w:ascii="IOI Light" w:hAnsi="IOI Light" w:cs="Tahoma"/>
          <w:lang w:val="de-DE"/>
        </w:rPr>
        <w:t xml:space="preserve"> bekannt geworden ist, gilt als einer der besten Geheimtipps für einen alternativen Städtetrip auf der gesamten irischen Insel. Das liegt neben den vielen spannenden Stadtführungen und Museen, die es hier gibt, auch am Stadtbild. Der ikonischen Peace Bridge, dem von Graffitis geprägten katholischen Stadtteil Bogside, dem Ausblick über die Dächer der Stadt, wenn man oben auf der Stadtmauer steht. Eine Zeit im Jahr, die Derry</w:t>
      </w:r>
      <w:r w:rsidR="00B633C2" w:rsidRPr="00102760">
        <w:rPr>
          <w:rFonts w:ascii="IOI Light" w:hAnsi="IOI Light" w:cs="Tahoma"/>
          <w:lang w:val="de-DE"/>
        </w:rPr>
        <w:t>~</w:t>
      </w:r>
      <w:r w:rsidRPr="00102760">
        <w:rPr>
          <w:rFonts w:ascii="IOI Light" w:hAnsi="IOI Light" w:cs="Tahoma"/>
          <w:lang w:val="de-DE"/>
        </w:rPr>
        <w:t xml:space="preserve">Londonderry noch ein wenig außergewöhnlicher macht ist der Herbst – die Stadt bezeichnet sich nämlich selbst als </w:t>
      </w:r>
      <w:hyperlink r:id="rId13" w:history="1">
        <w:r w:rsidRPr="00871E5D">
          <w:rPr>
            <w:rStyle w:val="Hyperlink"/>
            <w:rFonts w:ascii="IOI Light" w:hAnsi="IOI Light" w:cs="Tahoma"/>
            <w:b/>
            <w:lang w:val="de-DE"/>
          </w:rPr>
          <w:t>Hauptstadt vo</w:t>
        </w:r>
        <w:r w:rsidRPr="00871E5D">
          <w:rPr>
            <w:rStyle w:val="Hyperlink"/>
            <w:rFonts w:ascii="IOI Light" w:hAnsi="IOI Light" w:cs="Tahoma"/>
            <w:b/>
            <w:lang w:val="de-DE"/>
          </w:rPr>
          <w:t>n</w:t>
        </w:r>
        <w:r w:rsidRPr="00871E5D">
          <w:rPr>
            <w:rStyle w:val="Hyperlink"/>
            <w:rFonts w:ascii="IOI Light" w:hAnsi="IOI Light" w:cs="Tahoma"/>
            <w:b/>
            <w:lang w:val="de-DE"/>
          </w:rPr>
          <w:t xml:space="preserve"> Halloween</w:t>
        </w:r>
      </w:hyperlink>
      <w:r w:rsidRPr="00102760">
        <w:rPr>
          <w:rFonts w:ascii="IOI Light" w:hAnsi="IOI Light" w:cs="Tahoma"/>
          <w:lang w:val="de-DE"/>
        </w:rPr>
        <w:t xml:space="preserve"> und veranstaltet um den 31. Oktober herum etliche Festivals und Events.</w:t>
      </w:r>
    </w:p>
    <w:p w14:paraId="42F45E91" w14:textId="528ED976" w:rsidR="00DB2137" w:rsidRPr="00102760" w:rsidRDefault="00DA6908">
      <w:pPr>
        <w:widowControl w:val="0"/>
        <w:spacing w:line="259" w:lineRule="auto"/>
        <w:rPr>
          <w:rFonts w:ascii="IOI Light" w:hAnsi="IOI Light" w:cs="Tahoma"/>
          <w:lang w:val="de-DE"/>
        </w:rPr>
      </w:pPr>
      <w:r w:rsidRPr="00102760">
        <w:rPr>
          <w:rFonts w:ascii="IOI Light" w:hAnsi="IOI Light" w:cs="Tahoma"/>
          <w:b/>
          <w:lang w:val="de-DE"/>
        </w:rPr>
        <w:t>Mit dem Auto oder öffentlichen Verkehrsmitteln nach Derry</w:t>
      </w:r>
      <w:r w:rsidR="000F1638" w:rsidRPr="00102760">
        <w:rPr>
          <w:rFonts w:ascii="IOI Light" w:hAnsi="IOI Light" w:cs="Tahoma"/>
          <w:b/>
          <w:lang w:val="de-DE"/>
        </w:rPr>
        <w:t>~</w:t>
      </w:r>
      <w:r w:rsidRPr="00102760">
        <w:rPr>
          <w:rFonts w:ascii="IOI Light" w:hAnsi="IOI Light" w:cs="Tahoma"/>
          <w:b/>
          <w:lang w:val="de-DE"/>
        </w:rPr>
        <w:t>Londonderry</w:t>
      </w:r>
    </w:p>
    <w:p w14:paraId="42F45E92" w14:textId="6F56F86C" w:rsidR="00DB2137" w:rsidRPr="00102760" w:rsidRDefault="00DA6908">
      <w:pPr>
        <w:widowControl w:val="0"/>
        <w:spacing w:line="259" w:lineRule="auto"/>
        <w:rPr>
          <w:rFonts w:ascii="IOI Light" w:hAnsi="IOI Light" w:cs="Tahoma"/>
          <w:lang w:val="de-DE"/>
        </w:rPr>
      </w:pPr>
      <w:r w:rsidRPr="00102760">
        <w:rPr>
          <w:rFonts w:ascii="IOI Light" w:hAnsi="IOI Light" w:cs="Tahoma"/>
          <w:lang w:val="de-DE"/>
        </w:rPr>
        <w:t>Zu erreichen ist Derry</w:t>
      </w:r>
      <w:r w:rsidR="000F1638" w:rsidRPr="00102760">
        <w:rPr>
          <w:rFonts w:ascii="IOI Light" w:hAnsi="IOI Light" w:cs="Tahoma"/>
          <w:lang w:val="de-DE"/>
        </w:rPr>
        <w:t>~</w:t>
      </w:r>
      <w:r w:rsidRPr="00102760">
        <w:rPr>
          <w:rFonts w:ascii="IOI Light" w:hAnsi="IOI Light" w:cs="Tahoma"/>
          <w:lang w:val="de-DE"/>
        </w:rPr>
        <w:t xml:space="preserve">Londonderry nicht nur mit dem Mietwagen aus Belfast und vielen Städten der Republik Irland sowie </w:t>
      </w:r>
      <w:r w:rsidR="000F1638" w:rsidRPr="00102760">
        <w:rPr>
          <w:rFonts w:ascii="IOI Light" w:hAnsi="IOI Light" w:cs="Tahoma"/>
          <w:lang w:val="de-DE"/>
        </w:rPr>
        <w:t xml:space="preserve">über </w:t>
      </w:r>
      <w:r w:rsidRPr="00102760">
        <w:rPr>
          <w:rFonts w:ascii="IOI Light" w:hAnsi="IOI Light" w:cs="Tahoma"/>
          <w:lang w:val="de-DE"/>
        </w:rPr>
        <w:t xml:space="preserve">den Regionalflughafen Derry, sondern auch prima mit </w:t>
      </w:r>
      <w:hyperlink r:id="rId14" w:history="1">
        <w:r w:rsidRPr="003A6461">
          <w:rPr>
            <w:rStyle w:val="Hyperlink"/>
            <w:rFonts w:ascii="IOI Light" w:hAnsi="IOI Light" w:cs="Tahoma"/>
            <w:b/>
            <w:lang w:val="de-DE"/>
          </w:rPr>
          <w:t>öffentlichen Verkehrsmitteln</w:t>
        </w:r>
      </w:hyperlink>
      <w:r w:rsidRPr="00102760">
        <w:rPr>
          <w:rFonts w:ascii="IOI Light" w:hAnsi="IOI Light" w:cs="Tahoma"/>
          <w:lang w:val="de-DE"/>
        </w:rPr>
        <w:t xml:space="preserve">. In knapp vier Stunden gelangt man mit dem Bus vom Flughafen Dublin direkt in die Stadt im Westen Nordirlands. Mit der Bahn ist man ab </w:t>
      </w:r>
      <w:hyperlink r:id="rId15" w:history="1">
        <w:r w:rsidRPr="00F167AB">
          <w:rPr>
            <w:rStyle w:val="Hyperlink"/>
            <w:rFonts w:ascii="IOI Light" w:hAnsi="IOI Light" w:cs="Tahoma"/>
            <w:b/>
            <w:lang w:val="de-DE"/>
          </w:rPr>
          <w:t>Belfast</w:t>
        </w:r>
      </w:hyperlink>
      <w:r w:rsidRPr="00102760">
        <w:rPr>
          <w:rFonts w:ascii="IOI Light" w:hAnsi="IOI Light" w:cs="Tahoma"/>
          <w:lang w:val="de-DE"/>
        </w:rPr>
        <w:t xml:space="preserve"> etwas über zwei Stunden unterwegs und passiert dabei eine der schönsten Zugstrecken der gesamten Insel, die oberhalb des elf Kilometer langen Benone Strand immer am Meer entlangführt. Um rund um Derry</w:t>
      </w:r>
      <w:r w:rsidR="00023B59" w:rsidRPr="00102760">
        <w:rPr>
          <w:rFonts w:ascii="IOI Light" w:hAnsi="IOI Light" w:cs="Tahoma"/>
          <w:lang w:val="de-DE"/>
        </w:rPr>
        <w:t>~</w:t>
      </w:r>
      <w:r w:rsidRPr="00102760">
        <w:rPr>
          <w:rFonts w:ascii="IOI Light" w:hAnsi="IOI Light" w:cs="Tahoma"/>
          <w:lang w:val="de-DE"/>
        </w:rPr>
        <w:t>Londonderry auf Erkundungstour zu gehen, können auch einige regionale Buslinien genutzt werden.</w:t>
      </w:r>
    </w:p>
    <w:p w14:paraId="42F45E93" w14:textId="24AABC50" w:rsidR="00DB2137" w:rsidRPr="00102760" w:rsidRDefault="00DA6908">
      <w:pPr>
        <w:widowControl w:val="0"/>
        <w:spacing w:line="259" w:lineRule="auto"/>
        <w:rPr>
          <w:rFonts w:ascii="IOI Light" w:hAnsi="IOI Light" w:cs="Tahoma"/>
          <w:lang w:val="de-DE"/>
        </w:rPr>
      </w:pPr>
      <w:r w:rsidRPr="00102760">
        <w:rPr>
          <w:rFonts w:ascii="IOI Light" w:hAnsi="IOI Light" w:cs="Tahoma"/>
          <w:lang w:val="de-DE"/>
        </w:rPr>
        <w:t>Und dass sich Ausflüge ohne Zweifel lohnen, dafür sorgen in der Grafschaft mit der überschaubaren Größe, die im Westen an Donegal in der Republik Irland, im Süd</w:t>
      </w:r>
      <w:r w:rsidR="00827E7D" w:rsidRPr="00102760">
        <w:rPr>
          <w:rFonts w:ascii="IOI Light" w:hAnsi="IOI Light" w:cs="Tahoma"/>
          <w:lang w:val="de-DE"/>
        </w:rPr>
        <w:t>ost</w:t>
      </w:r>
      <w:r w:rsidRPr="00102760">
        <w:rPr>
          <w:rFonts w:ascii="IOI Light" w:hAnsi="IOI Light" w:cs="Tahoma"/>
          <w:lang w:val="de-DE"/>
        </w:rPr>
        <w:t xml:space="preserve">en an Tyrone und den Lough Neagh und im Osten an Antrim angrenzt, allein die beiden AONBs. Die </w:t>
      </w:r>
      <w:r w:rsidR="0083136A" w:rsidRPr="00102760">
        <w:rPr>
          <w:rFonts w:ascii="IOI Light" w:hAnsi="IOI Light" w:cs="Tahoma"/>
          <w:lang w:val="de-DE"/>
        </w:rPr>
        <w:t>n</w:t>
      </w:r>
      <w:r w:rsidRPr="00102760">
        <w:rPr>
          <w:rFonts w:ascii="IOI Light" w:hAnsi="IOI Light" w:cs="Tahoma"/>
          <w:lang w:val="de-DE"/>
        </w:rPr>
        <w:t xml:space="preserve">ordirischen Naturschutzgebiete, Areas of Outstanding Natural Beauty, gehören ähnlich wie die Nationalparks in der Republik Irland zu den Naturlandschaften, in denen Draußensein besonders viel Spaß macht. Im Norden der Region, unweit der Küste, liegt die nach einem 385 Meter hohen Hügel benannte Landschaft </w:t>
      </w:r>
      <w:hyperlink r:id="rId16" w:history="1">
        <w:r w:rsidRPr="00102760">
          <w:rPr>
            <w:rStyle w:val="Hyperlink"/>
            <w:rFonts w:ascii="IOI Light" w:hAnsi="IOI Light" w:cs="Tahoma"/>
            <w:b/>
            <w:lang w:val="de-DE"/>
          </w:rPr>
          <w:t>Binevenagh</w:t>
        </w:r>
      </w:hyperlink>
      <w:r w:rsidRPr="00102760">
        <w:rPr>
          <w:rFonts w:ascii="IOI Light" w:hAnsi="IOI Light" w:cs="Tahoma"/>
          <w:lang w:val="de-DE"/>
        </w:rPr>
        <w:t xml:space="preserve">, die von Steilfelsen und Wäldern, der flachen Küstenlandschaft und dem Strand mit der szenischen Bahnlinie – Benone, oder Downhill Strand – geprägt ist. Der Legende nach soll der Berg, der im rauen irischen Nordküstenklima einige Kilometer südlich der Küste steil abfällt, vor Jahrhunderten Wikinger in die Flucht geschlagen haben, die beim Annähern an die nebelverhangene irische Insel glaubten, auf die größte Burg der Welt gestoßen zu sein. </w:t>
      </w:r>
    </w:p>
    <w:p w14:paraId="42F45E94" w14:textId="32FD5137" w:rsidR="00DB2137" w:rsidRPr="00102760" w:rsidRDefault="00DA6908">
      <w:pPr>
        <w:widowControl w:val="0"/>
        <w:spacing w:line="259" w:lineRule="auto"/>
        <w:rPr>
          <w:rFonts w:ascii="IOI Light" w:hAnsi="IOI Light" w:cs="Tahoma"/>
          <w:lang w:val="de-DE"/>
        </w:rPr>
      </w:pPr>
      <w:r w:rsidRPr="00102760">
        <w:rPr>
          <w:rFonts w:ascii="IOI Light" w:hAnsi="IOI Light" w:cs="Tahoma"/>
          <w:b/>
          <w:lang w:val="de-DE"/>
        </w:rPr>
        <w:lastRenderedPageBreak/>
        <w:t>Wandern, Roadtrip oder Radtour: Das County Londonderry entdecken</w:t>
      </w:r>
    </w:p>
    <w:p w14:paraId="42F45E95" w14:textId="737DD0D2" w:rsidR="00DB2137" w:rsidRPr="00102760" w:rsidRDefault="00DA6908">
      <w:pPr>
        <w:widowControl w:val="0"/>
        <w:spacing w:line="259" w:lineRule="auto"/>
        <w:rPr>
          <w:rFonts w:ascii="IOI Light" w:hAnsi="IOI Light" w:cs="Tahoma"/>
          <w:lang w:val="de-DE"/>
        </w:rPr>
      </w:pPr>
      <w:r w:rsidRPr="00102760">
        <w:rPr>
          <w:rFonts w:ascii="IOI Light" w:hAnsi="IOI Light" w:cs="Tahoma"/>
          <w:lang w:val="de-DE"/>
        </w:rPr>
        <w:t xml:space="preserve">Weiter im Süden, entlang der Grenze zur Grafschaft Tyrone liegen die </w:t>
      </w:r>
      <w:hyperlink r:id="rId17" w:history="1">
        <w:r w:rsidRPr="00E5791C">
          <w:rPr>
            <w:rStyle w:val="Hyperlink"/>
            <w:rFonts w:ascii="IOI Light" w:hAnsi="IOI Light" w:cs="Tahoma"/>
            <w:b/>
            <w:lang w:val="de-DE"/>
          </w:rPr>
          <w:t>Sperrin Mountains</w:t>
        </w:r>
      </w:hyperlink>
      <w:r w:rsidRPr="00102760">
        <w:rPr>
          <w:rFonts w:ascii="IOI Light" w:hAnsi="IOI Light" w:cs="Tahoma"/>
          <w:lang w:val="de-DE"/>
        </w:rPr>
        <w:t xml:space="preserve">, eine bei Wanderfans beliebte Gletscherlandschaft, die zum größten Teil aus Hochmoorgebieten besteht. Die Berglandschaft erstreckt sich über eine Strecke von gut 65 Kilometern und gilt damit als größte Gebirgskette der Region Nordirland. Dass die höchste Erhebung keine 680 Meter hoch ist, macht die Gegend vor diesem Hintergrund aber kaum weniger spektakulär. Zu den beliebtesten Wanderrouten im Norden der Sperrins und damit im County Londonderry zählen die Routen im von einem Stausee geprägten Banagher Forest.    </w:t>
      </w:r>
    </w:p>
    <w:p w14:paraId="42F45E96" w14:textId="03161DD3" w:rsidR="00DB2137" w:rsidRPr="00102760" w:rsidRDefault="00DA6908">
      <w:pPr>
        <w:widowControl w:val="0"/>
        <w:spacing w:line="259" w:lineRule="auto"/>
        <w:rPr>
          <w:rFonts w:ascii="IOI Light" w:hAnsi="IOI Light" w:cs="Tahoma"/>
          <w:lang w:val="de-DE"/>
        </w:rPr>
      </w:pPr>
      <w:r w:rsidRPr="00102760">
        <w:rPr>
          <w:rFonts w:ascii="IOI Light" w:hAnsi="IOI Light" w:cs="Tahoma"/>
          <w:lang w:val="de-DE"/>
        </w:rPr>
        <w:t xml:space="preserve">Wer die Grafschaft statt zu Fuß lieber per Roadtrip entdecken will, hält sich am besten an die </w:t>
      </w:r>
      <w:hyperlink r:id="rId18" w:history="1">
        <w:r w:rsidRPr="00B374A3">
          <w:rPr>
            <w:rStyle w:val="Hyperlink"/>
            <w:rFonts w:ascii="IOI Light" w:hAnsi="IOI Light" w:cs="Tahoma"/>
            <w:b/>
            <w:lang w:val="de-DE"/>
          </w:rPr>
          <w:t>Causeway Coastal Route</w:t>
        </w:r>
      </w:hyperlink>
      <w:r w:rsidRPr="00102760">
        <w:rPr>
          <w:rFonts w:ascii="IOI Light" w:hAnsi="IOI Light" w:cs="Tahoma"/>
          <w:lang w:val="de-DE"/>
        </w:rPr>
        <w:t>, die sich etwas nordwestlich von Derry</w:t>
      </w:r>
      <w:r w:rsidR="00584F11" w:rsidRPr="00102760">
        <w:rPr>
          <w:rFonts w:ascii="IOI Light" w:hAnsi="IOI Light" w:cs="Tahoma"/>
          <w:lang w:val="de-DE"/>
        </w:rPr>
        <w:t>~</w:t>
      </w:r>
      <w:r w:rsidRPr="00102760">
        <w:rPr>
          <w:rFonts w:ascii="IOI Light" w:hAnsi="IOI Light" w:cs="Tahoma"/>
          <w:lang w:val="de-DE"/>
        </w:rPr>
        <w:t xml:space="preserve">Londonderry nahtlos an den Wild Atlantic Way anschließt. Die Küstenstraße gilt als eine der schönsten ihrer Art weltweit und die Busfahrt der Linie 402 vom Städtchen Coleraine ins Nachbar-County Antrim </w:t>
      </w:r>
      <w:r w:rsidR="00CD392B" w:rsidRPr="00102760">
        <w:rPr>
          <w:rFonts w:ascii="IOI Light" w:hAnsi="IOI Light" w:cs="Tahoma"/>
          <w:lang w:val="de-DE"/>
        </w:rPr>
        <w:t xml:space="preserve">zählt </w:t>
      </w:r>
      <w:r w:rsidRPr="00102760">
        <w:rPr>
          <w:rFonts w:ascii="IOI Light" w:hAnsi="IOI Light" w:cs="Tahoma"/>
          <w:lang w:val="de-DE"/>
        </w:rPr>
        <w:t xml:space="preserve">zu den szenischsten Busstrecken im Vereinigten Königreich. </w:t>
      </w:r>
    </w:p>
    <w:p w14:paraId="42F45E97" w14:textId="3DAF99FC" w:rsidR="00DB2137" w:rsidRPr="00102760" w:rsidRDefault="00DA6908">
      <w:pPr>
        <w:widowControl w:val="0"/>
        <w:spacing w:line="259" w:lineRule="auto"/>
        <w:rPr>
          <w:rFonts w:ascii="IOI Light" w:hAnsi="IOI Light" w:cs="Tahoma"/>
          <w:lang w:val="de-DE"/>
        </w:rPr>
      </w:pPr>
      <w:r w:rsidRPr="00102760">
        <w:rPr>
          <w:rFonts w:ascii="IOI Light" w:hAnsi="IOI Light" w:cs="Tahoma"/>
          <w:lang w:val="de-DE"/>
        </w:rPr>
        <w:t>Apropos Grenzen überwinden: Wer Lust hat auf eine Radtour, der leiht sich in Derry</w:t>
      </w:r>
      <w:r w:rsidR="001B26E9" w:rsidRPr="00102760">
        <w:rPr>
          <w:rFonts w:ascii="IOI Light" w:hAnsi="IOI Light" w:cs="Tahoma"/>
          <w:lang w:val="de-DE"/>
        </w:rPr>
        <w:t>~</w:t>
      </w:r>
      <w:r w:rsidRPr="00102760">
        <w:rPr>
          <w:rFonts w:ascii="IOI Light" w:hAnsi="IOI Light" w:cs="Tahoma"/>
          <w:lang w:val="de-DE"/>
        </w:rPr>
        <w:t xml:space="preserve">Londonderry am besten kurzerhand ein Rad und radelt von hier den knapp über 50 Kilometer langen </w:t>
      </w:r>
      <w:hyperlink r:id="rId19" w:history="1">
        <w:r w:rsidRPr="00102760">
          <w:rPr>
            <w:rStyle w:val="Hyperlink"/>
            <w:rFonts w:ascii="IOI Light" w:hAnsi="IOI Light" w:cs="Tahoma"/>
            <w:b/>
            <w:lang w:val="de-DE"/>
          </w:rPr>
          <w:t>Inis Eoghain Cycleway</w:t>
        </w:r>
      </w:hyperlink>
      <w:r w:rsidRPr="00102760">
        <w:rPr>
          <w:rFonts w:ascii="IOI Light" w:hAnsi="IOI Light" w:cs="Tahoma"/>
          <w:lang w:val="de-DE"/>
        </w:rPr>
        <w:t xml:space="preserve"> ab, der am River Foyle entlang nach Süden, von hier über die Grenze nach Donegal und hier dann zum Meeresarm Lough Swilly führt. Ebenfalls rüber nach Donegal geht es von der Halbinsel Magilligan im Norden der Grafschaft. Hier pendelt eine Fähre, die Neugierigen einen Tagesausflug in die Kleinstadt Greencastle ermöglicht. </w:t>
      </w:r>
    </w:p>
    <w:p w14:paraId="42F45E98" w14:textId="2FF93FF1" w:rsidR="00DB2137" w:rsidRPr="00102760" w:rsidRDefault="00C13BFC">
      <w:pPr>
        <w:widowControl w:val="0"/>
        <w:spacing w:line="259" w:lineRule="auto"/>
        <w:jc w:val="right"/>
        <w:rPr>
          <w:rFonts w:ascii="IOI Light" w:hAnsi="IOI Light" w:cs="Tahoma"/>
          <w:lang w:val="de-DE"/>
        </w:rPr>
      </w:pPr>
      <w:r w:rsidRPr="00102760">
        <w:rPr>
          <w:rFonts w:ascii="IOI Light" w:hAnsi="IOI Light" w:cs="Tahoma"/>
          <w:b/>
          <w:lang w:val="de-DE"/>
        </w:rPr>
        <w:t>4720 Zeichen</w:t>
      </w:r>
    </w:p>
    <w:p w14:paraId="42F45E99" w14:textId="77777777" w:rsidR="00DB2137" w:rsidRPr="00102760" w:rsidRDefault="00DB2137">
      <w:pPr>
        <w:widowControl w:val="0"/>
        <w:spacing w:line="259" w:lineRule="auto"/>
        <w:rPr>
          <w:rFonts w:ascii="IOI Light" w:hAnsi="IOI Light" w:cs="Tahoma"/>
          <w:lang w:val="de-DE"/>
        </w:rPr>
      </w:pPr>
    </w:p>
    <w:p w14:paraId="42F45E9A" w14:textId="77777777" w:rsidR="00DB2137" w:rsidRPr="00102760" w:rsidRDefault="00DA6908">
      <w:pPr>
        <w:widowControl w:val="0"/>
        <w:spacing w:line="259" w:lineRule="auto"/>
        <w:rPr>
          <w:rFonts w:ascii="IOI Light" w:hAnsi="IOI Light" w:cs="Tahoma"/>
          <w:lang w:val="de-DE"/>
        </w:rPr>
      </w:pPr>
      <w:r w:rsidRPr="00102760">
        <w:rPr>
          <w:rFonts w:ascii="IOI Light" w:hAnsi="IOI Light" w:cs="Tahoma"/>
          <w:b/>
          <w:lang w:val="de-DE"/>
        </w:rPr>
        <w:t>Tipps am Rand zwischen Nord und Süd</w:t>
      </w:r>
    </w:p>
    <w:p w14:paraId="42F45E9B" w14:textId="25766176" w:rsidR="00DB2137" w:rsidRPr="00102760" w:rsidRDefault="00DA6908">
      <w:pPr>
        <w:widowControl w:val="0"/>
        <w:spacing w:line="259" w:lineRule="auto"/>
        <w:rPr>
          <w:rFonts w:ascii="IOI Light" w:hAnsi="IOI Light" w:cs="Tahoma"/>
          <w:lang w:val="de-DE"/>
        </w:rPr>
      </w:pPr>
      <w:r w:rsidRPr="00102760">
        <w:rPr>
          <w:rFonts w:ascii="IOI Light" w:hAnsi="IOI Light" w:cs="Tahoma"/>
          <w:lang w:val="de-DE"/>
        </w:rPr>
        <w:t xml:space="preserve">Abseits der Hauptattraktionen – Großstadt, AONBs und spektakulärer Küstenstraße – lohnt sich in der Grafschaft aber auch immer wieder das nähere Hinschauen. Denn Perlen sind dazwischen so einige versteckt. Besonderer Lieblingsort vieler Einheimischer ist der Ness Country Park, wo der höchste Wasserfall Nordirlands vor sich hin rauscht, und das </w:t>
      </w:r>
      <w:hyperlink r:id="rId20" w:history="1">
        <w:r w:rsidRPr="00102760">
          <w:rPr>
            <w:rStyle w:val="Hyperlink"/>
            <w:rFonts w:ascii="IOI Light" w:hAnsi="IOI Light" w:cs="Tahoma"/>
            <w:b/>
            <w:lang w:val="de-DE"/>
          </w:rPr>
          <w:t>Küstenstädtchen Portrush</w:t>
        </w:r>
      </w:hyperlink>
      <w:r w:rsidRPr="00102760">
        <w:rPr>
          <w:rFonts w:ascii="IOI Light" w:hAnsi="IOI Light" w:cs="Tahoma"/>
          <w:lang w:val="de-DE"/>
        </w:rPr>
        <w:t xml:space="preserve"> ist nicht nur Lieblingsort der internationalen Golf-Community</w:t>
      </w:r>
      <w:r w:rsidR="00AD2FE3" w:rsidRPr="00102760">
        <w:rPr>
          <w:rFonts w:ascii="IOI Light" w:hAnsi="IOI Light" w:cs="Tahoma"/>
          <w:lang w:val="de-DE"/>
        </w:rPr>
        <w:t xml:space="preserve"> durch die </w:t>
      </w:r>
      <w:r w:rsidR="00AD5286" w:rsidRPr="00102760">
        <w:rPr>
          <w:rFonts w:ascii="IOI Light" w:hAnsi="IOI Light" w:cs="Tahoma"/>
          <w:lang w:val="de-DE"/>
        </w:rPr>
        <w:t xml:space="preserve">wiederholte </w:t>
      </w:r>
      <w:r w:rsidR="00AD2FE3" w:rsidRPr="00102760">
        <w:rPr>
          <w:rFonts w:ascii="IOI Light" w:hAnsi="IOI Light" w:cs="Tahoma"/>
          <w:lang w:val="de-DE"/>
        </w:rPr>
        <w:t xml:space="preserve">Austragung des Masters-Turniers </w:t>
      </w:r>
      <w:hyperlink r:id="rId21" w:history="1">
        <w:r w:rsidR="00AD2FE3" w:rsidRPr="00CD590E">
          <w:rPr>
            <w:rStyle w:val="Hyperlink"/>
            <w:rFonts w:ascii="IOI Light" w:hAnsi="IOI Light" w:cs="Tahoma"/>
            <w:b/>
            <w:bCs/>
            <w:lang w:val="de-DE"/>
          </w:rPr>
          <w:t>The Open</w:t>
        </w:r>
      </w:hyperlink>
      <w:r w:rsidRPr="00102760">
        <w:rPr>
          <w:rFonts w:ascii="IOI Light" w:hAnsi="IOI Light" w:cs="Tahoma"/>
          <w:lang w:val="de-DE"/>
        </w:rPr>
        <w:t xml:space="preserve">, sondern auch ein Strandbad wie aus dem Bilderbuch. Literaturfans finden im Örtchen Bellaghy mit dem </w:t>
      </w:r>
      <w:hyperlink r:id="rId22" w:history="1">
        <w:r w:rsidRPr="00102760">
          <w:rPr>
            <w:rStyle w:val="Hyperlink"/>
            <w:rFonts w:ascii="IOI Light" w:hAnsi="IOI Light" w:cs="Tahoma"/>
            <w:b/>
            <w:lang w:val="de-DE"/>
          </w:rPr>
          <w:t>Seamus Heaney Homeplace</w:t>
        </w:r>
      </w:hyperlink>
      <w:r w:rsidRPr="00102760">
        <w:rPr>
          <w:rFonts w:ascii="IOI Light" w:hAnsi="IOI Light" w:cs="Tahoma"/>
          <w:lang w:val="de-DE"/>
        </w:rPr>
        <w:t xml:space="preserve"> ein modernes Museum zum Leben und Werk des berühmten Nobelpreisträgers.  </w:t>
      </w:r>
    </w:p>
    <w:p w14:paraId="42F45E9C" w14:textId="6B805348" w:rsidR="00DB2137" w:rsidRPr="00102760" w:rsidRDefault="0089178D">
      <w:pPr>
        <w:widowControl w:val="0"/>
        <w:spacing w:line="259" w:lineRule="auto"/>
        <w:jc w:val="right"/>
        <w:rPr>
          <w:rFonts w:ascii="IOI Light" w:hAnsi="IOI Light" w:cs="Tahoma"/>
          <w:lang w:val="de-DE"/>
        </w:rPr>
      </w:pPr>
      <w:r w:rsidRPr="00102760">
        <w:rPr>
          <w:rFonts w:ascii="IOI Light" w:hAnsi="IOI Light" w:cs="Tahoma"/>
          <w:b/>
          <w:lang w:val="de-DE"/>
        </w:rPr>
        <w:t>6</w:t>
      </w:r>
      <w:r w:rsidR="00A02970" w:rsidRPr="00102760">
        <w:rPr>
          <w:rFonts w:ascii="IOI Light" w:hAnsi="IOI Light" w:cs="Tahoma"/>
          <w:b/>
          <w:lang w:val="de-DE"/>
        </w:rPr>
        <w:t>82</w:t>
      </w:r>
      <w:r w:rsidRPr="00102760">
        <w:rPr>
          <w:rFonts w:ascii="IOI Light" w:hAnsi="IOI Light" w:cs="Tahoma"/>
          <w:b/>
          <w:lang w:val="de-DE"/>
        </w:rPr>
        <w:t xml:space="preserve"> Zeichen</w:t>
      </w:r>
    </w:p>
    <w:p w14:paraId="42F45E9D" w14:textId="77777777" w:rsidR="00DB2137" w:rsidRPr="00102760" w:rsidRDefault="00DB2137">
      <w:pPr>
        <w:widowControl w:val="0"/>
        <w:spacing w:line="259" w:lineRule="auto"/>
        <w:rPr>
          <w:rFonts w:ascii="IOI Light" w:hAnsi="IOI Light" w:cs="Tahoma"/>
          <w:lang w:val="de-DE"/>
        </w:rPr>
      </w:pPr>
    </w:p>
    <w:p w14:paraId="42F45E9E" w14:textId="77777777" w:rsidR="00DB2137" w:rsidRPr="00102760" w:rsidRDefault="00DA6908">
      <w:pPr>
        <w:widowControl w:val="0"/>
        <w:spacing w:line="259" w:lineRule="auto"/>
        <w:rPr>
          <w:rFonts w:ascii="IOI Light" w:hAnsi="IOI Light" w:cs="Tahoma"/>
          <w:lang w:val="de-DE"/>
        </w:rPr>
      </w:pPr>
      <w:r w:rsidRPr="00102760">
        <w:rPr>
          <w:rFonts w:ascii="IOI Light" w:hAnsi="IOI Light" w:cs="Tahoma"/>
          <w:b/>
          <w:lang w:val="de-DE"/>
        </w:rPr>
        <w:t>Hintergrund</w:t>
      </w:r>
    </w:p>
    <w:p w14:paraId="32AE3114" w14:textId="29B3587E" w:rsidR="00B27D5B" w:rsidRPr="00102760" w:rsidRDefault="00DA6908">
      <w:pPr>
        <w:widowControl w:val="0"/>
        <w:spacing w:line="259" w:lineRule="auto"/>
        <w:rPr>
          <w:rFonts w:ascii="IOI Light" w:hAnsi="IOI Light" w:cs="Tahoma"/>
          <w:lang w:val="de-DE"/>
        </w:rPr>
      </w:pPr>
      <w:r w:rsidRPr="00102760">
        <w:rPr>
          <w:rFonts w:ascii="IOI Light" w:hAnsi="IOI Light" w:cs="Tahoma"/>
          <w:lang w:val="de-DE"/>
        </w:rPr>
        <w:t>Die 85.000-Einwohner-Stadt Derry</w:t>
      </w:r>
      <w:r w:rsidR="00F11396" w:rsidRPr="00102760">
        <w:rPr>
          <w:rFonts w:ascii="IOI Light" w:hAnsi="IOI Light" w:cs="Tahoma"/>
          <w:lang w:val="de-DE"/>
        </w:rPr>
        <w:t>~</w:t>
      </w:r>
      <w:r w:rsidRPr="00102760">
        <w:rPr>
          <w:rFonts w:ascii="IOI Light" w:hAnsi="IOI Light" w:cs="Tahoma"/>
          <w:lang w:val="de-DE"/>
        </w:rPr>
        <w:t>Londonderry ist nach Belfast die zweitgrößte Stadt der Region Nordirland und vor allem für ihre bestens erhaltene Stadtmauer aus dem 17. Jahrhundert bekannt. Die wurde seinerzeit gebaut</w:t>
      </w:r>
      <w:r w:rsidR="00F11396" w:rsidRPr="00102760">
        <w:rPr>
          <w:rFonts w:ascii="IOI Light" w:hAnsi="IOI Light" w:cs="Tahoma"/>
          <w:lang w:val="de-DE"/>
        </w:rPr>
        <w:t>,</w:t>
      </w:r>
      <w:r w:rsidRPr="00102760">
        <w:rPr>
          <w:rFonts w:ascii="IOI Light" w:hAnsi="IOI Light" w:cs="Tahoma"/>
          <w:lang w:val="de-DE"/>
        </w:rPr>
        <w:t xml:space="preserve"> um aus Großbritannien stammende Siedler in der Stadt vor Angriffen irischer Rebellen zu schützen, was auch erklärt, da</w:t>
      </w:r>
      <w:r w:rsidR="00F11396" w:rsidRPr="00102760">
        <w:rPr>
          <w:rFonts w:ascii="IOI Light" w:hAnsi="IOI Light" w:cs="Tahoma"/>
          <w:lang w:val="de-DE"/>
        </w:rPr>
        <w:t>s</w:t>
      </w:r>
      <w:r w:rsidRPr="00102760">
        <w:rPr>
          <w:rFonts w:ascii="IOI Light" w:hAnsi="IOI Light" w:cs="Tahoma"/>
          <w:lang w:val="de-DE"/>
        </w:rPr>
        <w:t xml:space="preserve">s die Stadt bis heute den Doppelnamen trägt. Derry, der irische </w:t>
      </w:r>
      <w:r w:rsidRPr="00102760">
        <w:rPr>
          <w:rFonts w:ascii="IOI Light" w:hAnsi="IOI Light" w:cs="Tahoma"/>
          <w:lang w:val="de-DE"/>
        </w:rPr>
        <w:lastRenderedPageBreak/>
        <w:t xml:space="preserve">Name, wird von der katholischen Bevölkerung Nordirlands sowie in der Republik Irland verwendet, der Name Londonderry wurde einst von protestantischen Siedlern geprägt, deren Nachfahren den Stadtnamen bis heute benutzen. Die ganze komplexe Geschichte der Stadt und der Region wird mehrfach täglich in spannenden Stadtführungen erklärt, außerhalb der Stadtmauer erzählt das </w:t>
      </w:r>
      <w:hyperlink r:id="rId23" w:history="1">
        <w:r w:rsidRPr="00102760">
          <w:rPr>
            <w:rStyle w:val="Hyperlink"/>
            <w:rFonts w:ascii="IOI Light" w:hAnsi="IOI Light" w:cs="Tahoma"/>
            <w:b/>
            <w:lang w:val="de-DE"/>
          </w:rPr>
          <w:t>Peacemakers Museum</w:t>
        </w:r>
      </w:hyperlink>
      <w:r w:rsidRPr="00102760">
        <w:rPr>
          <w:rFonts w:ascii="IOI Light" w:hAnsi="IOI Light" w:cs="Tahoma"/>
          <w:lang w:val="de-DE"/>
        </w:rPr>
        <w:t xml:space="preserve"> im Stadtteil Bogside die </w:t>
      </w:r>
      <w:r w:rsidR="00E1162D" w:rsidRPr="00102760">
        <w:rPr>
          <w:rFonts w:ascii="IOI Light" w:hAnsi="IOI Light" w:cs="Tahoma"/>
          <w:lang w:val="de-DE"/>
        </w:rPr>
        <w:t xml:space="preserve">bedeutende </w:t>
      </w:r>
      <w:r w:rsidRPr="00102760">
        <w:rPr>
          <w:rFonts w:ascii="IOI Light" w:hAnsi="IOI Light" w:cs="Tahoma"/>
          <w:lang w:val="de-DE"/>
        </w:rPr>
        <w:t xml:space="preserve">Geschichte des Friedensschlusses im Nordirland-Konflikt. </w:t>
      </w:r>
      <w:r w:rsidR="00EC4DE2" w:rsidRPr="00102760">
        <w:rPr>
          <w:rFonts w:ascii="IOI Light" w:hAnsi="IOI Light" w:cs="Tahoma"/>
          <w:lang w:val="de-DE"/>
        </w:rPr>
        <w:t xml:space="preserve">Wer </w:t>
      </w:r>
      <w:r w:rsidR="00232EFF" w:rsidRPr="00102760">
        <w:rPr>
          <w:rFonts w:ascii="IOI Light" w:hAnsi="IOI Light" w:cs="Tahoma"/>
          <w:lang w:val="de-DE"/>
        </w:rPr>
        <w:t>noch tiefer eintauchen will</w:t>
      </w:r>
      <w:r w:rsidR="00EC4DE2" w:rsidRPr="00102760">
        <w:rPr>
          <w:rFonts w:ascii="IOI Light" w:hAnsi="IOI Light" w:cs="Tahoma"/>
          <w:lang w:val="de-DE"/>
        </w:rPr>
        <w:t xml:space="preserve">, findet zahlreiche weitere Anlaufstellen, wie </w:t>
      </w:r>
      <w:r w:rsidR="008E57D2" w:rsidRPr="00102760">
        <w:rPr>
          <w:rFonts w:ascii="IOI Light" w:hAnsi="IOI Light" w:cs="Tahoma"/>
          <w:lang w:val="de-DE"/>
        </w:rPr>
        <w:t xml:space="preserve">die imposante </w:t>
      </w:r>
      <w:hyperlink r:id="rId24" w:history="1">
        <w:r w:rsidR="008E57D2" w:rsidRPr="00493837">
          <w:rPr>
            <w:rStyle w:val="Hyperlink"/>
            <w:rFonts w:ascii="IOI Light" w:hAnsi="IOI Light" w:cs="Tahoma"/>
            <w:b/>
            <w:bCs/>
            <w:lang w:val="de-DE"/>
          </w:rPr>
          <w:t>Guildhall</w:t>
        </w:r>
      </w:hyperlink>
      <w:r w:rsidR="008E57D2" w:rsidRPr="00102760">
        <w:rPr>
          <w:rFonts w:ascii="IOI Light" w:hAnsi="IOI Light" w:cs="Tahoma"/>
          <w:lang w:val="de-DE"/>
        </w:rPr>
        <w:t xml:space="preserve">, das </w:t>
      </w:r>
      <w:hyperlink r:id="rId25" w:history="1">
        <w:r w:rsidR="008E57D2" w:rsidRPr="00FB4A33">
          <w:rPr>
            <w:rStyle w:val="Hyperlink"/>
            <w:rFonts w:ascii="IOI Light" w:hAnsi="IOI Light" w:cs="Tahoma"/>
            <w:b/>
            <w:bCs/>
            <w:lang w:val="de-DE"/>
          </w:rPr>
          <w:t>Tower Museum</w:t>
        </w:r>
      </w:hyperlink>
      <w:r w:rsidR="008E57D2" w:rsidRPr="00102760">
        <w:rPr>
          <w:rFonts w:ascii="IOI Light" w:hAnsi="IOI Light" w:cs="Tahoma"/>
          <w:lang w:val="de-DE"/>
        </w:rPr>
        <w:t xml:space="preserve">, das </w:t>
      </w:r>
      <w:hyperlink r:id="rId26" w:history="1">
        <w:r w:rsidR="008E57D2" w:rsidRPr="006D0E6A">
          <w:rPr>
            <w:rStyle w:val="Hyperlink"/>
            <w:rFonts w:ascii="IOI Light" w:hAnsi="IOI Light" w:cs="Tahoma"/>
            <w:b/>
            <w:bCs/>
            <w:lang w:val="de-DE"/>
          </w:rPr>
          <w:t>Siege Museum</w:t>
        </w:r>
      </w:hyperlink>
      <w:r w:rsidR="008E57D2" w:rsidRPr="00102760">
        <w:rPr>
          <w:rFonts w:ascii="IOI Light" w:hAnsi="IOI Light" w:cs="Tahoma"/>
          <w:lang w:val="de-DE"/>
        </w:rPr>
        <w:t xml:space="preserve">, </w:t>
      </w:r>
      <w:r w:rsidR="004557D4" w:rsidRPr="00102760">
        <w:rPr>
          <w:rFonts w:ascii="IOI Light" w:hAnsi="IOI Light" w:cs="Tahoma"/>
          <w:lang w:val="de-DE"/>
        </w:rPr>
        <w:t>d</w:t>
      </w:r>
      <w:r w:rsidR="002F2872" w:rsidRPr="00102760">
        <w:rPr>
          <w:rFonts w:ascii="IOI Light" w:hAnsi="IOI Light" w:cs="Tahoma"/>
          <w:lang w:val="de-DE"/>
        </w:rPr>
        <w:t xml:space="preserve">as </w:t>
      </w:r>
      <w:hyperlink r:id="rId27" w:history="1">
        <w:r w:rsidR="002F2872" w:rsidRPr="009B2360">
          <w:rPr>
            <w:rStyle w:val="Hyperlink"/>
            <w:rFonts w:ascii="IOI Light" w:hAnsi="IOI Light" w:cs="Tahoma"/>
            <w:b/>
            <w:bCs/>
            <w:lang w:val="de-DE"/>
          </w:rPr>
          <w:t>Museum of Free Derry</w:t>
        </w:r>
      </w:hyperlink>
      <w:r w:rsidR="002F2872" w:rsidRPr="00102760">
        <w:rPr>
          <w:rFonts w:ascii="IOI Light" w:hAnsi="IOI Light" w:cs="Tahoma"/>
          <w:lang w:val="de-DE"/>
        </w:rPr>
        <w:t xml:space="preserve"> und </w:t>
      </w:r>
      <w:r w:rsidR="008E57D2" w:rsidRPr="00102760">
        <w:rPr>
          <w:rFonts w:ascii="IOI Light" w:hAnsi="IOI Light" w:cs="Tahoma"/>
          <w:lang w:val="de-DE"/>
        </w:rPr>
        <w:t xml:space="preserve">den </w:t>
      </w:r>
      <w:hyperlink r:id="rId28" w:history="1">
        <w:r w:rsidR="008E57D2" w:rsidRPr="00C931BA">
          <w:rPr>
            <w:rStyle w:val="Hyperlink"/>
            <w:rFonts w:ascii="IOI Light" w:hAnsi="IOI Light" w:cs="Tahoma"/>
            <w:b/>
            <w:bCs/>
            <w:lang w:val="de-DE"/>
          </w:rPr>
          <w:t>Ulster American Folk Park</w:t>
        </w:r>
      </w:hyperlink>
      <w:r w:rsidR="00232EFF" w:rsidRPr="00102760">
        <w:rPr>
          <w:rFonts w:ascii="IOI Light" w:hAnsi="IOI Light" w:cs="Tahoma"/>
          <w:b/>
          <w:bCs/>
          <w:lang w:val="de-DE"/>
        </w:rPr>
        <w:t>.</w:t>
      </w:r>
      <w:r w:rsidR="008E57D2" w:rsidRPr="00102760">
        <w:rPr>
          <w:rFonts w:ascii="IOI Light" w:hAnsi="IOI Light" w:cs="Tahoma"/>
          <w:lang w:val="de-DE"/>
        </w:rPr>
        <w:t xml:space="preserve"> </w:t>
      </w:r>
      <w:r w:rsidR="00C704D7" w:rsidRPr="00102760">
        <w:rPr>
          <w:rFonts w:ascii="IOI Light" w:hAnsi="IOI Light" w:cs="Tahoma"/>
          <w:lang w:val="de-DE"/>
        </w:rPr>
        <w:t xml:space="preserve">Einen Überblick ganz anderer Art liefert die </w:t>
      </w:r>
      <w:hyperlink r:id="rId29" w:history="1">
        <w:r w:rsidR="00B27D5B" w:rsidRPr="005576C6">
          <w:rPr>
            <w:rStyle w:val="Hyperlink"/>
            <w:rFonts w:ascii="IOI Light" w:hAnsi="IOI Light" w:cs="Tahoma"/>
            <w:b/>
            <w:bCs/>
            <w:lang w:val="de-DE"/>
          </w:rPr>
          <w:t>St Columb's Cathedral</w:t>
        </w:r>
      </w:hyperlink>
      <w:r w:rsidR="00B255F6" w:rsidRPr="00102760">
        <w:rPr>
          <w:rFonts w:ascii="IOI Light" w:hAnsi="IOI Light" w:cs="Tahoma"/>
          <w:lang w:val="de-DE"/>
        </w:rPr>
        <w:t xml:space="preserve"> aus dem Jahr 1633</w:t>
      </w:r>
      <w:r w:rsidR="00C704D7" w:rsidRPr="00102760">
        <w:rPr>
          <w:rFonts w:ascii="IOI Light" w:hAnsi="IOI Light" w:cs="Tahoma"/>
          <w:lang w:val="de-DE"/>
        </w:rPr>
        <w:t xml:space="preserve">. Sie ist eines </w:t>
      </w:r>
      <w:r w:rsidR="00B255F6" w:rsidRPr="00102760">
        <w:rPr>
          <w:rFonts w:ascii="IOI Light" w:hAnsi="IOI Light" w:cs="Tahoma"/>
          <w:lang w:val="de-DE"/>
        </w:rPr>
        <w:t>der ältesten Gebäude der Stadt</w:t>
      </w:r>
      <w:r w:rsidR="00C704D7" w:rsidRPr="00102760">
        <w:rPr>
          <w:rFonts w:ascii="IOI Light" w:hAnsi="IOI Light" w:cs="Tahoma"/>
          <w:lang w:val="de-DE"/>
        </w:rPr>
        <w:t xml:space="preserve"> und mit ihren </w:t>
      </w:r>
      <w:r w:rsidR="00BF19C9" w:rsidRPr="00102760">
        <w:rPr>
          <w:rFonts w:ascii="IOI Light" w:hAnsi="IOI Light"/>
          <w:lang w:val="de-DE"/>
        </w:rPr>
        <w:t>67 Metern dominiert d</w:t>
      </w:r>
      <w:r w:rsidR="00BF19C9" w:rsidRPr="00102760">
        <w:rPr>
          <w:rFonts w:ascii="IOI Light" w:hAnsi="IOI Light" w:cs="Tahoma"/>
          <w:lang w:val="de-DE"/>
        </w:rPr>
        <w:t>er Kirchturm das Stadtbild.</w:t>
      </w:r>
      <w:r w:rsidR="00D15FFE">
        <w:rPr>
          <w:rFonts w:ascii="IOI Light" w:hAnsi="IOI Light" w:cs="Tahoma"/>
          <w:lang w:val="de-DE"/>
        </w:rPr>
        <w:t xml:space="preserve"> </w:t>
      </w:r>
    </w:p>
    <w:p w14:paraId="11264CBF" w14:textId="346C01F2" w:rsidR="000D5E80" w:rsidRPr="00102760" w:rsidRDefault="00D15FFE">
      <w:pPr>
        <w:widowControl w:val="0"/>
        <w:spacing w:line="259" w:lineRule="auto"/>
        <w:rPr>
          <w:rFonts w:ascii="IOI Light" w:hAnsi="IOI Light" w:cs="Tahoma"/>
          <w:lang w:val="de-DE"/>
        </w:rPr>
      </w:pPr>
      <w:r>
        <w:rPr>
          <w:rFonts w:ascii="IOI Light" w:hAnsi="IOI Light" w:cs="Tahoma"/>
          <w:lang w:val="de-DE"/>
        </w:rPr>
        <w:t>Von dort ist man dann auch schnell über die Peace Bridge auf der anderen Seite der Stadt</w:t>
      </w:r>
      <w:r w:rsidR="004D7E55">
        <w:rPr>
          <w:rFonts w:ascii="IOI Light" w:hAnsi="IOI Light" w:cs="Tahoma"/>
          <w:lang w:val="de-DE"/>
        </w:rPr>
        <w:t>. Un</w:t>
      </w:r>
      <w:r w:rsidR="005A1196" w:rsidRPr="00102760">
        <w:rPr>
          <w:rFonts w:ascii="IOI Light" w:hAnsi="IOI Light" w:cs="Tahoma"/>
          <w:lang w:val="de-DE"/>
        </w:rPr>
        <w:t xml:space="preserve">weit </w:t>
      </w:r>
      <w:r w:rsidR="004D7E55">
        <w:rPr>
          <w:rFonts w:ascii="IOI Light" w:hAnsi="IOI Light" w:cs="Tahoma"/>
          <w:lang w:val="de-DE"/>
        </w:rPr>
        <w:t>des</w:t>
      </w:r>
      <w:r w:rsidR="005A1196" w:rsidRPr="00102760">
        <w:rPr>
          <w:rFonts w:ascii="IOI Light" w:hAnsi="IOI Light" w:cs="Tahoma"/>
          <w:lang w:val="de-DE"/>
        </w:rPr>
        <w:t xml:space="preserve"> St Columb</w:t>
      </w:r>
      <w:r w:rsidR="00BE2A9A" w:rsidRPr="00102760">
        <w:rPr>
          <w:rFonts w:ascii="IOI Light" w:hAnsi="IOI Light" w:cs="Tahoma"/>
          <w:lang w:val="de-DE"/>
        </w:rPr>
        <w:t>‘</w:t>
      </w:r>
      <w:r w:rsidR="005A1196" w:rsidRPr="00102760">
        <w:rPr>
          <w:rFonts w:ascii="IOI Light" w:hAnsi="IOI Light" w:cs="Tahoma"/>
          <w:lang w:val="de-DE"/>
        </w:rPr>
        <w:t>s Park</w:t>
      </w:r>
      <w:r w:rsidR="004D7E55">
        <w:rPr>
          <w:rFonts w:ascii="IOI Light" w:hAnsi="IOI Light" w:cs="Tahoma"/>
          <w:lang w:val="de-DE"/>
        </w:rPr>
        <w:t xml:space="preserve">s entsteht dort </w:t>
      </w:r>
      <w:r w:rsidR="001D6B59" w:rsidRPr="00102760">
        <w:rPr>
          <w:rFonts w:ascii="IOI Light" w:hAnsi="IOI Light" w:cs="Tahoma"/>
          <w:lang w:val="de-DE"/>
        </w:rPr>
        <w:t xml:space="preserve">gerade eine ganz neue Attraktion mit der </w:t>
      </w:r>
      <w:hyperlink r:id="rId30" w:history="1">
        <w:r w:rsidR="001D6B59" w:rsidRPr="00102760">
          <w:rPr>
            <w:rStyle w:val="Hyperlink"/>
            <w:rFonts w:ascii="IOI Light" w:hAnsi="IOI Light" w:cs="Tahoma"/>
            <w:b/>
            <w:bCs/>
            <w:lang w:val="de-DE"/>
          </w:rPr>
          <w:t>Walled City Brewery</w:t>
        </w:r>
      </w:hyperlink>
      <w:r w:rsidR="001D6B59" w:rsidRPr="00102760">
        <w:rPr>
          <w:rFonts w:ascii="IOI Light" w:hAnsi="IOI Light" w:cs="Tahoma"/>
          <w:lang w:val="de-DE"/>
        </w:rPr>
        <w:t xml:space="preserve">, dem </w:t>
      </w:r>
      <w:hyperlink r:id="rId31" w:history="1">
        <w:r w:rsidR="001D6B59" w:rsidRPr="00102760">
          <w:rPr>
            <w:rStyle w:val="Hyperlink"/>
            <w:rFonts w:ascii="IOI Light" w:hAnsi="IOI Light" w:cs="Tahoma"/>
            <w:b/>
            <w:bCs/>
            <w:lang w:val="de-DE"/>
          </w:rPr>
          <w:t>Ebrintgon Hotel</w:t>
        </w:r>
      </w:hyperlink>
      <w:r w:rsidR="0014606C" w:rsidRPr="00102760">
        <w:rPr>
          <w:rFonts w:ascii="IOI Light" w:hAnsi="IOI Light" w:cs="Tahoma"/>
          <w:lang w:val="de-DE"/>
        </w:rPr>
        <w:t xml:space="preserve">. Dazu wird schon bald das </w:t>
      </w:r>
      <w:hyperlink r:id="rId32" w:history="1">
        <w:r w:rsidR="00661670" w:rsidRPr="00102760">
          <w:rPr>
            <w:rStyle w:val="Hyperlink"/>
            <w:rFonts w:ascii="IOI Light" w:hAnsi="IOI Light" w:cs="Tahoma"/>
            <w:b/>
            <w:bCs/>
            <w:lang w:val="de-DE"/>
          </w:rPr>
          <w:t>Derry North Atlantic Museum</w:t>
        </w:r>
      </w:hyperlink>
      <w:r w:rsidR="00661670" w:rsidRPr="00102760">
        <w:rPr>
          <w:rFonts w:ascii="IOI Light" w:hAnsi="IOI Light" w:cs="Tahoma"/>
          <w:lang w:val="de-DE"/>
        </w:rPr>
        <w:t xml:space="preserve"> (DNA) </w:t>
      </w:r>
      <w:r w:rsidR="0014606C" w:rsidRPr="00102760">
        <w:rPr>
          <w:rFonts w:ascii="IOI Light" w:hAnsi="IOI Light" w:cs="Tahoma"/>
          <w:lang w:val="de-DE"/>
        </w:rPr>
        <w:t>seine Tore für Besucher öffnen.</w:t>
      </w:r>
    </w:p>
    <w:p w14:paraId="1628331F" w14:textId="73D1344F" w:rsidR="002F2872" w:rsidRPr="00102760" w:rsidRDefault="000D5E80">
      <w:pPr>
        <w:widowControl w:val="0"/>
        <w:spacing w:line="259" w:lineRule="auto"/>
        <w:rPr>
          <w:rFonts w:ascii="IOI Light" w:hAnsi="IOI Light" w:cs="Tahoma"/>
          <w:lang w:val="de-DE"/>
        </w:rPr>
      </w:pPr>
      <w:r w:rsidRPr="00102760">
        <w:rPr>
          <w:rFonts w:ascii="IOI Light" w:hAnsi="IOI Light" w:cs="Tahoma"/>
          <w:lang w:val="de-DE"/>
        </w:rPr>
        <w:t xml:space="preserve">Das </w:t>
      </w:r>
      <w:hyperlink r:id="rId33" w:history="1">
        <w:r w:rsidRPr="004D7E55">
          <w:rPr>
            <w:rStyle w:val="Hyperlink"/>
            <w:rFonts w:ascii="IOI Light" w:hAnsi="IOI Light" w:cs="Tahoma"/>
            <w:b/>
            <w:bCs/>
            <w:lang w:val="de-DE"/>
          </w:rPr>
          <w:t>Craft Village</w:t>
        </w:r>
      </w:hyperlink>
      <w:r w:rsidRPr="00102760">
        <w:rPr>
          <w:rFonts w:ascii="IOI Light" w:hAnsi="IOI Light" w:cs="Tahoma"/>
          <w:lang w:val="de-DE"/>
        </w:rPr>
        <w:t xml:space="preserve"> im Zentrum der Stadt ist ein echter Geheimtipp für Liebhaber von Kunst und Handwerk.  </w:t>
      </w:r>
      <w:r w:rsidR="002F2872" w:rsidRPr="00102760">
        <w:rPr>
          <w:rFonts w:ascii="IOI Light" w:hAnsi="IOI Light" w:cs="Tahoma"/>
          <w:lang w:val="de-DE"/>
        </w:rPr>
        <w:t xml:space="preserve">Wer moderne Kunst mag, kommt im </w:t>
      </w:r>
      <w:hyperlink r:id="rId34" w:history="1">
        <w:r w:rsidR="002F2872" w:rsidRPr="00DD552D">
          <w:rPr>
            <w:rStyle w:val="Hyperlink"/>
            <w:rFonts w:ascii="IOI Light" w:hAnsi="IOI Light" w:cs="Tahoma"/>
            <w:b/>
            <w:bCs/>
            <w:lang w:val="de-DE"/>
          </w:rPr>
          <w:t>Centre for Contemporary</w:t>
        </w:r>
      </w:hyperlink>
      <w:r w:rsidR="002F2872" w:rsidRPr="00102760">
        <w:rPr>
          <w:rFonts w:ascii="IOI Light" w:hAnsi="IOI Light" w:cs="Tahoma"/>
          <w:lang w:val="de-DE"/>
        </w:rPr>
        <w:t xml:space="preserve"> Art auf seine Kosten. </w:t>
      </w:r>
    </w:p>
    <w:p w14:paraId="42F45EA0" w14:textId="56E075E1" w:rsidR="00DB2137" w:rsidRPr="00102760" w:rsidRDefault="00591B30">
      <w:pPr>
        <w:widowControl w:val="0"/>
        <w:spacing w:line="259" w:lineRule="auto"/>
        <w:jc w:val="right"/>
        <w:rPr>
          <w:rFonts w:ascii="IOI Light" w:hAnsi="IOI Light" w:cs="Tahoma"/>
          <w:lang w:val="de-DE"/>
        </w:rPr>
      </w:pPr>
      <w:r>
        <w:rPr>
          <w:rFonts w:ascii="IOI Light" w:hAnsi="IOI Light" w:cs="Tahoma"/>
          <w:b/>
          <w:lang w:val="de-DE"/>
        </w:rPr>
        <w:t>1768</w:t>
      </w:r>
      <w:r w:rsidRPr="00102760">
        <w:rPr>
          <w:rFonts w:ascii="IOI Light" w:hAnsi="IOI Light" w:cs="Tahoma"/>
          <w:b/>
          <w:lang w:val="de-DE"/>
        </w:rPr>
        <w:t xml:space="preserve"> Zeichen</w:t>
      </w:r>
    </w:p>
    <w:p w14:paraId="73D6F427" w14:textId="77777777" w:rsidR="00591B30" w:rsidRPr="00591B30" w:rsidRDefault="00591B30" w:rsidP="00591B30">
      <w:pPr>
        <w:rPr>
          <w:rFonts w:ascii="IOI Light" w:hAnsi="IOI Light" w:cs="Tahoma"/>
          <w:i/>
          <w:iCs/>
          <w:lang w:val="de-DE"/>
        </w:rPr>
      </w:pPr>
      <w:r w:rsidRPr="00591B30">
        <w:rPr>
          <w:rFonts w:ascii="IOI Light" w:hAnsi="IOI Light" w:cs="Tahoma"/>
          <w:i/>
          <w:iCs/>
          <w:lang w:val="de-DE"/>
        </w:rPr>
        <w:t xml:space="preserve">Wenn Sie mehr über </w:t>
      </w:r>
      <w:hyperlink r:id="rId35" w:history="1">
        <w:r w:rsidRPr="00591B30">
          <w:rPr>
            <w:rStyle w:val="Hyperlink"/>
            <w:rFonts w:ascii="IOI Light" w:hAnsi="IOI Light" w:cs="Tahoma"/>
            <w:b/>
            <w:bCs/>
            <w:i/>
            <w:iCs/>
            <w:lang w:val="de-DE"/>
          </w:rPr>
          <w:t>Nordirland</w:t>
        </w:r>
      </w:hyperlink>
      <w:r w:rsidRPr="00591B30">
        <w:rPr>
          <w:rFonts w:ascii="IOI Light" w:hAnsi="IOI Light" w:cs="Tahoma"/>
          <w:i/>
          <w:iCs/>
          <w:lang w:val="de-DE"/>
        </w:rPr>
        <w:t xml:space="preserve"> erfahren möchten, hören Sie doch einfach mal rein in den Podcast von Tourism Ireland.</w:t>
      </w:r>
    </w:p>
    <w:p w14:paraId="1FEF8320" w14:textId="77777777" w:rsidR="003F3F58" w:rsidRPr="00102760" w:rsidRDefault="003F3F58">
      <w:pPr>
        <w:widowControl w:val="0"/>
        <w:spacing w:line="259" w:lineRule="auto"/>
        <w:rPr>
          <w:rFonts w:ascii="IOI Light" w:hAnsi="IOI Light" w:cs="Tahoma"/>
          <w:lang w:val="de-DE"/>
        </w:rPr>
      </w:pPr>
    </w:p>
    <w:p w14:paraId="42F45EA2" w14:textId="77777777" w:rsidR="00DB2137" w:rsidRPr="002A54E8" w:rsidRDefault="00DA6908">
      <w:pPr>
        <w:widowControl w:val="0"/>
        <w:spacing w:line="259" w:lineRule="auto"/>
        <w:rPr>
          <w:rFonts w:ascii="IOI Light" w:hAnsi="IOI Light" w:cs="Tahoma"/>
          <w:sz w:val="22"/>
          <w:szCs w:val="22"/>
          <w:lang w:val="de-DE"/>
        </w:rPr>
      </w:pPr>
      <w:r w:rsidRPr="002A54E8">
        <w:rPr>
          <w:rFonts w:ascii="IOI Light" w:hAnsi="IOI Light" w:cs="Tahoma"/>
          <w:b/>
          <w:sz w:val="22"/>
          <w:szCs w:val="22"/>
          <w:lang w:val="de-DE"/>
        </w:rPr>
        <w:t>Links:</w:t>
      </w:r>
    </w:p>
    <w:p w14:paraId="42F45EA3" w14:textId="77777777" w:rsidR="00DB2137" w:rsidRPr="002A54E8" w:rsidRDefault="00DA6908">
      <w:pPr>
        <w:widowControl w:val="0"/>
        <w:spacing w:line="259" w:lineRule="auto"/>
        <w:rPr>
          <w:rFonts w:ascii="IOI Light" w:hAnsi="IOI Light" w:cs="Tahoma"/>
          <w:sz w:val="22"/>
          <w:szCs w:val="22"/>
          <w:lang w:val="de-DE"/>
        </w:rPr>
      </w:pPr>
      <w:hyperlink r:id="rId36">
        <w:r w:rsidRPr="002A54E8">
          <w:rPr>
            <w:rFonts w:ascii="IOI Light" w:hAnsi="IOI Light" w:cs="Tahoma"/>
            <w:color w:val="0067BF"/>
            <w:sz w:val="22"/>
            <w:szCs w:val="22"/>
            <w:u w:val="single"/>
            <w:lang w:val="de-DE"/>
          </w:rPr>
          <w:t>https://www.ireland.com/de-de/destinations/county/londonderry/county-londonderry/</w:t>
        </w:r>
      </w:hyperlink>
    </w:p>
    <w:p w14:paraId="42F45EA4" w14:textId="77777777" w:rsidR="00DB2137" w:rsidRPr="002A54E8" w:rsidRDefault="00DA6908">
      <w:pPr>
        <w:widowControl w:val="0"/>
        <w:spacing w:line="259" w:lineRule="auto"/>
        <w:rPr>
          <w:rFonts w:ascii="IOI Light" w:hAnsi="IOI Light" w:cs="Tahoma"/>
          <w:sz w:val="22"/>
          <w:szCs w:val="22"/>
          <w:lang w:val="de-DE"/>
        </w:rPr>
      </w:pPr>
      <w:hyperlink r:id="rId37">
        <w:r w:rsidRPr="002A54E8">
          <w:rPr>
            <w:rFonts w:ascii="IOI Light" w:hAnsi="IOI Light" w:cs="Tahoma"/>
            <w:color w:val="0067BF"/>
            <w:sz w:val="22"/>
            <w:szCs w:val="22"/>
            <w:u w:val="single"/>
            <w:lang w:val="de-DE"/>
          </w:rPr>
          <w:t>https://www.ireland.com/de-de/destinations/county/londonderry/derry-londonderry/</w:t>
        </w:r>
      </w:hyperlink>
    </w:p>
    <w:p w14:paraId="42F45EA5" w14:textId="77777777" w:rsidR="00DB2137" w:rsidRPr="002A54E8" w:rsidRDefault="00DA6908">
      <w:pPr>
        <w:widowControl w:val="0"/>
        <w:spacing w:line="259" w:lineRule="auto"/>
        <w:rPr>
          <w:rFonts w:ascii="IOI Light" w:hAnsi="IOI Light" w:cs="Tahoma"/>
          <w:sz w:val="22"/>
          <w:szCs w:val="22"/>
          <w:lang w:val="de-DE"/>
        </w:rPr>
      </w:pPr>
      <w:hyperlink r:id="rId38">
        <w:r w:rsidRPr="002A54E8">
          <w:rPr>
            <w:rFonts w:ascii="IOI Light" w:hAnsi="IOI Light" w:cs="Tahoma"/>
            <w:color w:val="0067BF"/>
            <w:sz w:val="22"/>
            <w:szCs w:val="22"/>
            <w:u w:val="single"/>
            <w:lang w:val="de-DE"/>
          </w:rPr>
          <w:t>https://www.ireland.com/de-de/magazine/ireland-on-screen/derry-girls/</w:t>
        </w:r>
      </w:hyperlink>
    </w:p>
    <w:p w14:paraId="42F45EA6" w14:textId="77777777" w:rsidR="00DB2137" w:rsidRPr="002A54E8" w:rsidRDefault="00DA6908">
      <w:pPr>
        <w:widowControl w:val="0"/>
        <w:spacing w:line="259" w:lineRule="auto"/>
        <w:rPr>
          <w:rFonts w:ascii="IOI Light" w:hAnsi="IOI Light" w:cs="Tahoma"/>
          <w:sz w:val="22"/>
          <w:szCs w:val="22"/>
          <w:lang w:val="de-DE"/>
        </w:rPr>
      </w:pPr>
      <w:hyperlink r:id="rId39">
        <w:r w:rsidRPr="002A54E8">
          <w:rPr>
            <w:rFonts w:ascii="IOI Light" w:hAnsi="IOI Light" w:cs="Tahoma"/>
            <w:color w:val="0067BF"/>
            <w:sz w:val="22"/>
            <w:szCs w:val="22"/>
            <w:u w:val="single"/>
            <w:lang w:val="de-DE"/>
          </w:rPr>
          <w:t>https://www.ireland.com/de-de/things-to-do/events/derry-halloween/</w:t>
        </w:r>
      </w:hyperlink>
    </w:p>
    <w:p w14:paraId="42F45EA7" w14:textId="77777777" w:rsidR="00DB2137" w:rsidRPr="002A54E8" w:rsidRDefault="00DA6908">
      <w:pPr>
        <w:widowControl w:val="0"/>
        <w:spacing w:line="259" w:lineRule="auto"/>
        <w:rPr>
          <w:rFonts w:ascii="IOI Light" w:hAnsi="IOI Light" w:cs="Tahoma"/>
          <w:sz w:val="22"/>
          <w:szCs w:val="22"/>
          <w:lang w:val="de-DE"/>
        </w:rPr>
      </w:pPr>
      <w:hyperlink r:id="rId40">
        <w:r w:rsidRPr="002A54E8">
          <w:rPr>
            <w:rFonts w:ascii="IOI Light" w:hAnsi="IOI Light" w:cs="Tahoma"/>
            <w:color w:val="0067BF"/>
            <w:sz w:val="22"/>
            <w:szCs w:val="22"/>
            <w:u w:val="single"/>
            <w:lang w:val="de-DE"/>
          </w:rPr>
          <w:t>https://www.ireland.com/de-de/help-and-advice/practical-information/public-transport/</w:t>
        </w:r>
      </w:hyperlink>
    </w:p>
    <w:p w14:paraId="42F45EA8" w14:textId="77777777" w:rsidR="00DB2137" w:rsidRPr="002A54E8" w:rsidRDefault="00DA6908">
      <w:pPr>
        <w:widowControl w:val="0"/>
        <w:spacing w:line="259" w:lineRule="auto"/>
        <w:rPr>
          <w:rFonts w:ascii="IOI Light" w:hAnsi="IOI Light" w:cs="Tahoma"/>
          <w:sz w:val="22"/>
          <w:szCs w:val="22"/>
          <w:lang w:val="de-DE"/>
        </w:rPr>
      </w:pPr>
      <w:hyperlink r:id="rId41">
        <w:r w:rsidRPr="002A54E8">
          <w:rPr>
            <w:rFonts w:ascii="IOI Light" w:hAnsi="IOI Light" w:cs="Tahoma"/>
            <w:color w:val="0067BF"/>
            <w:sz w:val="22"/>
            <w:szCs w:val="22"/>
            <w:u w:val="single"/>
            <w:lang w:val="de-DE"/>
          </w:rPr>
          <w:t>https://www.ireland.com/de-de/destinations/experiences/belfast/</w:t>
        </w:r>
      </w:hyperlink>
    </w:p>
    <w:p w14:paraId="42F45EA9" w14:textId="77777777" w:rsidR="00DB2137" w:rsidRPr="002A54E8" w:rsidRDefault="00DA6908">
      <w:pPr>
        <w:widowControl w:val="0"/>
        <w:spacing w:line="259" w:lineRule="auto"/>
        <w:rPr>
          <w:rFonts w:ascii="IOI Light" w:hAnsi="IOI Light" w:cs="Tahoma"/>
          <w:sz w:val="22"/>
          <w:szCs w:val="22"/>
          <w:lang w:val="de-DE"/>
        </w:rPr>
      </w:pPr>
      <w:hyperlink r:id="rId42">
        <w:r w:rsidRPr="002A54E8">
          <w:rPr>
            <w:rFonts w:ascii="IOI Light" w:hAnsi="IOI Light" w:cs="Tahoma"/>
            <w:color w:val="0067BF"/>
            <w:sz w:val="22"/>
            <w:szCs w:val="22"/>
            <w:u w:val="single"/>
            <w:lang w:val="de-DE"/>
          </w:rPr>
          <w:t>https://binevenaghaonb.ccght.org</w:t>
        </w:r>
      </w:hyperlink>
    </w:p>
    <w:p w14:paraId="42F45EAA" w14:textId="77777777" w:rsidR="00DB2137" w:rsidRPr="002A54E8" w:rsidRDefault="00DA6908">
      <w:pPr>
        <w:widowControl w:val="0"/>
        <w:spacing w:line="259" w:lineRule="auto"/>
        <w:rPr>
          <w:rFonts w:ascii="IOI Light" w:hAnsi="IOI Light" w:cs="Tahoma"/>
          <w:sz w:val="22"/>
          <w:szCs w:val="22"/>
          <w:lang w:val="de-DE"/>
        </w:rPr>
      </w:pPr>
      <w:hyperlink r:id="rId43">
        <w:r w:rsidRPr="002A54E8">
          <w:rPr>
            <w:rFonts w:ascii="IOI Light" w:hAnsi="IOI Light" w:cs="Tahoma"/>
            <w:color w:val="0067BF"/>
            <w:sz w:val="22"/>
            <w:szCs w:val="22"/>
            <w:u w:val="single"/>
            <w:lang w:val="de-DE"/>
          </w:rPr>
          <w:t>https://www.ireland.com/de-de/destinations/regions/the-sperrins/</w:t>
        </w:r>
      </w:hyperlink>
    </w:p>
    <w:p w14:paraId="42F45EAB" w14:textId="77777777" w:rsidR="00DB2137" w:rsidRPr="002A54E8" w:rsidRDefault="00DA6908">
      <w:pPr>
        <w:widowControl w:val="0"/>
        <w:spacing w:line="259" w:lineRule="auto"/>
        <w:rPr>
          <w:rFonts w:ascii="IOI Light" w:hAnsi="IOI Light" w:cs="Tahoma"/>
          <w:sz w:val="22"/>
          <w:szCs w:val="22"/>
          <w:lang w:val="de-DE"/>
        </w:rPr>
      </w:pPr>
      <w:hyperlink r:id="rId44">
        <w:r w:rsidRPr="002A54E8">
          <w:rPr>
            <w:rFonts w:ascii="IOI Light" w:hAnsi="IOI Light" w:cs="Tahoma"/>
            <w:color w:val="0067BF"/>
            <w:sz w:val="22"/>
            <w:szCs w:val="22"/>
            <w:u w:val="single"/>
            <w:lang w:val="de-DE"/>
          </w:rPr>
          <w:t>https://www.ireland.com/de-de/plan-your-trip/trip-ideas/causeway-coastal-route/</w:t>
        </w:r>
      </w:hyperlink>
    </w:p>
    <w:p w14:paraId="42F45EAC" w14:textId="77777777" w:rsidR="00DB2137" w:rsidRPr="002A54E8" w:rsidRDefault="00DA6908">
      <w:pPr>
        <w:widowControl w:val="0"/>
        <w:spacing w:line="259" w:lineRule="auto"/>
        <w:rPr>
          <w:rFonts w:ascii="IOI Light" w:hAnsi="IOI Light" w:cs="Tahoma"/>
          <w:sz w:val="22"/>
          <w:szCs w:val="22"/>
          <w:lang w:val="de-DE"/>
        </w:rPr>
      </w:pPr>
      <w:hyperlink r:id="rId45">
        <w:r w:rsidRPr="002A54E8">
          <w:rPr>
            <w:rFonts w:ascii="IOI Light" w:hAnsi="IOI Light" w:cs="Tahoma"/>
            <w:color w:val="0067BF"/>
            <w:sz w:val="22"/>
            <w:szCs w:val="22"/>
            <w:u w:val="single"/>
            <w:lang w:val="de-DE"/>
          </w:rPr>
          <w:t>https://www.sustrans.org.uk/find-other-routes/inis-eoghain-cycleway/</w:t>
        </w:r>
      </w:hyperlink>
    </w:p>
    <w:p w14:paraId="42F45EAD" w14:textId="77777777" w:rsidR="00DB2137" w:rsidRPr="002A54E8" w:rsidRDefault="00DA6908">
      <w:pPr>
        <w:widowControl w:val="0"/>
        <w:spacing w:line="259" w:lineRule="auto"/>
        <w:rPr>
          <w:rFonts w:ascii="IOI Light" w:hAnsi="IOI Light" w:cs="Tahoma"/>
          <w:sz w:val="22"/>
          <w:szCs w:val="22"/>
          <w:lang w:val="de-DE"/>
        </w:rPr>
      </w:pPr>
      <w:hyperlink r:id="rId46">
        <w:r w:rsidRPr="002A54E8">
          <w:rPr>
            <w:rFonts w:ascii="IOI Light" w:hAnsi="IOI Light" w:cs="Tahoma"/>
            <w:color w:val="0067BF"/>
            <w:sz w:val="22"/>
            <w:szCs w:val="22"/>
            <w:u w:val="single"/>
            <w:lang w:val="de-DE"/>
          </w:rPr>
          <w:t>https://visitportrush.co.uk</w:t>
        </w:r>
      </w:hyperlink>
    </w:p>
    <w:p w14:paraId="76EBEA40" w14:textId="72E062DC" w:rsidR="00AD5286" w:rsidRPr="002A54E8" w:rsidRDefault="00AD5286">
      <w:pPr>
        <w:widowControl w:val="0"/>
        <w:spacing w:line="259" w:lineRule="auto"/>
        <w:rPr>
          <w:rFonts w:ascii="IOI Light" w:hAnsi="IOI Light" w:cs="Tahoma"/>
          <w:color w:val="0067BF"/>
          <w:sz w:val="22"/>
          <w:szCs w:val="22"/>
          <w:u w:val="single"/>
          <w:lang w:val="de-DE"/>
        </w:rPr>
      </w:pPr>
      <w:hyperlink r:id="rId47" w:history="1">
        <w:r w:rsidRPr="002A54E8">
          <w:rPr>
            <w:rFonts w:ascii="IOI Light" w:hAnsi="IOI Light" w:cs="Tahoma"/>
            <w:color w:val="0067BF"/>
            <w:sz w:val="22"/>
            <w:szCs w:val="22"/>
            <w:u w:val="single"/>
            <w:lang w:val="de-DE"/>
          </w:rPr>
          <w:t>https://www.ireland.com/de-de/magazine/golf/the-open-royal-portrush/</w:t>
        </w:r>
      </w:hyperlink>
    </w:p>
    <w:p w14:paraId="42F45EAE" w14:textId="1067BDE0" w:rsidR="00DB2137" w:rsidRPr="002A54E8" w:rsidRDefault="00DA6908">
      <w:pPr>
        <w:widowControl w:val="0"/>
        <w:spacing w:line="259" w:lineRule="auto"/>
        <w:rPr>
          <w:rFonts w:ascii="IOI Light" w:hAnsi="IOI Light" w:cs="Tahoma"/>
          <w:sz w:val="22"/>
          <w:szCs w:val="22"/>
          <w:lang w:val="de-DE"/>
        </w:rPr>
      </w:pPr>
      <w:hyperlink r:id="rId48">
        <w:r w:rsidRPr="002A54E8">
          <w:rPr>
            <w:rFonts w:ascii="IOI Light" w:hAnsi="IOI Light" w:cs="Tahoma"/>
            <w:color w:val="0067BF"/>
            <w:sz w:val="22"/>
            <w:szCs w:val="22"/>
            <w:u w:val="single"/>
            <w:lang w:val="de-DE"/>
          </w:rPr>
          <w:t>https://seamusheaneyhome.com</w:t>
        </w:r>
      </w:hyperlink>
    </w:p>
    <w:p w14:paraId="42F45EAF" w14:textId="77777777" w:rsidR="00DB2137" w:rsidRPr="002A54E8" w:rsidRDefault="00DA6908">
      <w:pPr>
        <w:widowControl w:val="0"/>
        <w:spacing w:line="259" w:lineRule="auto"/>
        <w:rPr>
          <w:rFonts w:ascii="IOI Light" w:hAnsi="IOI Light" w:cs="Tahoma"/>
          <w:sz w:val="22"/>
          <w:szCs w:val="22"/>
        </w:rPr>
      </w:pPr>
      <w:hyperlink r:id="rId49">
        <w:r w:rsidRPr="002A54E8">
          <w:rPr>
            <w:rFonts w:ascii="IOI Light" w:hAnsi="IOI Light" w:cs="Tahoma"/>
            <w:color w:val="0067BF"/>
            <w:sz w:val="22"/>
            <w:szCs w:val="22"/>
            <w:u w:val="single"/>
          </w:rPr>
          <w:t>https://www.peacemakersmuseumderry.com</w:t>
        </w:r>
      </w:hyperlink>
    </w:p>
    <w:p w14:paraId="3763D779" w14:textId="1D554D22" w:rsidR="00FB66A4" w:rsidRPr="002A54E8" w:rsidRDefault="002A54E8">
      <w:pPr>
        <w:widowControl w:val="0"/>
        <w:spacing w:line="259" w:lineRule="auto"/>
        <w:rPr>
          <w:rFonts w:ascii="IOI Light" w:hAnsi="IOI Light" w:cs="Tahoma"/>
          <w:color w:val="0067BF"/>
          <w:sz w:val="22"/>
          <w:szCs w:val="22"/>
          <w:u w:val="single"/>
        </w:rPr>
      </w:pPr>
      <w:hyperlink r:id="rId50" w:history="1">
        <w:r w:rsidRPr="002A54E8">
          <w:rPr>
            <w:rFonts w:ascii="IOI Light" w:hAnsi="IOI Light"/>
            <w:color w:val="0067BF"/>
            <w:sz w:val="22"/>
            <w:szCs w:val="22"/>
            <w:u w:val="single"/>
          </w:rPr>
          <w:t>https://www.ireland.com/de-de/things-to-do/attractions/guildhall/</w:t>
        </w:r>
      </w:hyperlink>
    </w:p>
    <w:p w14:paraId="689D255D" w14:textId="432846C4" w:rsidR="00110B5D" w:rsidRPr="002A54E8" w:rsidRDefault="00FB66A4">
      <w:pPr>
        <w:widowControl w:val="0"/>
        <w:spacing w:line="259" w:lineRule="auto"/>
        <w:rPr>
          <w:rFonts w:ascii="IOI Light" w:hAnsi="IOI Light" w:cs="Tahoma"/>
          <w:color w:val="0067BF"/>
          <w:sz w:val="22"/>
          <w:szCs w:val="22"/>
          <w:u w:val="single"/>
        </w:rPr>
      </w:pPr>
      <w:hyperlink r:id="rId51" w:history="1">
        <w:r w:rsidRPr="002A54E8">
          <w:rPr>
            <w:rFonts w:ascii="IOI Light" w:hAnsi="IOI Light"/>
            <w:color w:val="0067BF"/>
            <w:sz w:val="22"/>
            <w:szCs w:val="22"/>
            <w:u w:val="single"/>
          </w:rPr>
          <w:t>https://www.ireland.com/de-de/things-to-do/attractions/tower-museum/</w:t>
        </w:r>
      </w:hyperlink>
    </w:p>
    <w:p w14:paraId="0D683746" w14:textId="33ABCF7C" w:rsidR="009B2360" w:rsidRPr="002A54E8" w:rsidRDefault="00110B5D">
      <w:pPr>
        <w:widowControl w:val="0"/>
        <w:spacing w:line="259" w:lineRule="auto"/>
        <w:rPr>
          <w:rFonts w:ascii="IOI Light" w:hAnsi="IOI Light" w:cs="Tahoma"/>
          <w:color w:val="0067BF"/>
          <w:sz w:val="22"/>
          <w:szCs w:val="22"/>
          <w:u w:val="single"/>
        </w:rPr>
      </w:pPr>
      <w:hyperlink r:id="rId52" w:history="1">
        <w:r w:rsidRPr="002A54E8">
          <w:rPr>
            <w:rFonts w:ascii="IOI Light" w:hAnsi="IOI Light"/>
            <w:color w:val="0067BF"/>
            <w:sz w:val="22"/>
            <w:szCs w:val="22"/>
            <w:u w:val="single"/>
          </w:rPr>
          <w:t>https://www.ireland.com/de-de/things-to-do/attractions/siege-museum/</w:t>
        </w:r>
      </w:hyperlink>
    </w:p>
    <w:p w14:paraId="26802496" w14:textId="2D1C4451" w:rsidR="009B2360" w:rsidRPr="002A54E8" w:rsidRDefault="009B2360">
      <w:pPr>
        <w:widowControl w:val="0"/>
        <w:spacing w:line="259" w:lineRule="auto"/>
        <w:rPr>
          <w:rFonts w:ascii="IOI Light" w:hAnsi="IOI Light" w:cs="Tahoma"/>
          <w:color w:val="0067BF"/>
          <w:sz w:val="22"/>
          <w:szCs w:val="22"/>
          <w:u w:val="single"/>
        </w:rPr>
      </w:pPr>
      <w:hyperlink r:id="rId53" w:history="1">
        <w:r w:rsidRPr="002A54E8">
          <w:rPr>
            <w:rFonts w:ascii="IOI Light" w:hAnsi="IOI Light"/>
            <w:color w:val="0067BF"/>
            <w:sz w:val="22"/>
            <w:szCs w:val="22"/>
            <w:u w:val="single"/>
          </w:rPr>
          <w:t>https://museumoffreederry.org/</w:t>
        </w:r>
      </w:hyperlink>
      <w:r w:rsidRPr="002A54E8">
        <w:rPr>
          <w:rFonts w:ascii="IOI Light" w:hAnsi="IOI Light" w:cs="Tahoma"/>
          <w:color w:val="0067BF"/>
          <w:sz w:val="22"/>
          <w:szCs w:val="22"/>
          <w:u w:val="single"/>
        </w:rPr>
        <w:t xml:space="preserve"> </w:t>
      </w:r>
    </w:p>
    <w:p w14:paraId="302C238C" w14:textId="1FFC20B9" w:rsidR="005576C6" w:rsidRPr="002A54E8" w:rsidRDefault="009B2360">
      <w:pPr>
        <w:widowControl w:val="0"/>
        <w:spacing w:line="259" w:lineRule="auto"/>
        <w:rPr>
          <w:rFonts w:ascii="IOI Light" w:hAnsi="IOI Light" w:cs="Tahoma"/>
          <w:color w:val="0067BF"/>
          <w:sz w:val="22"/>
          <w:szCs w:val="22"/>
          <w:u w:val="single"/>
        </w:rPr>
      </w:pPr>
      <w:hyperlink r:id="rId54" w:history="1">
        <w:r w:rsidRPr="002A54E8">
          <w:rPr>
            <w:rFonts w:ascii="IOI Light" w:hAnsi="IOI Light"/>
            <w:color w:val="0067BF"/>
            <w:sz w:val="22"/>
            <w:szCs w:val="22"/>
            <w:u w:val="single"/>
          </w:rPr>
          <w:t>https://www.ulsteramericanfolkpark.org/</w:t>
        </w:r>
      </w:hyperlink>
    </w:p>
    <w:p w14:paraId="57E21C23" w14:textId="43DDB44C" w:rsidR="005576C6" w:rsidRPr="002A54E8" w:rsidRDefault="005576C6">
      <w:pPr>
        <w:widowControl w:val="0"/>
        <w:spacing w:line="259" w:lineRule="auto"/>
        <w:rPr>
          <w:rFonts w:ascii="IOI Light" w:hAnsi="IOI Light" w:cs="Tahoma"/>
          <w:color w:val="0067BF"/>
          <w:sz w:val="22"/>
          <w:szCs w:val="22"/>
          <w:u w:val="single"/>
        </w:rPr>
      </w:pPr>
      <w:hyperlink r:id="rId55" w:history="1">
        <w:r w:rsidRPr="002A54E8">
          <w:rPr>
            <w:rFonts w:ascii="IOI Light" w:hAnsi="IOI Light"/>
            <w:color w:val="0067BF"/>
            <w:sz w:val="22"/>
            <w:szCs w:val="22"/>
            <w:u w:val="single"/>
          </w:rPr>
          <w:t>https://www.stcolumbscathedral.org/</w:t>
        </w:r>
      </w:hyperlink>
    </w:p>
    <w:p w14:paraId="42F45EB1" w14:textId="4728A1DC" w:rsidR="00DB2137" w:rsidRPr="002A54E8" w:rsidRDefault="007924FA">
      <w:pPr>
        <w:widowControl w:val="0"/>
        <w:spacing w:line="259" w:lineRule="auto"/>
        <w:rPr>
          <w:rFonts w:ascii="IOI Light" w:hAnsi="IOI Light" w:cs="Tahoma"/>
          <w:color w:val="0067BF"/>
          <w:sz w:val="22"/>
          <w:szCs w:val="22"/>
          <w:u w:val="single"/>
        </w:rPr>
      </w:pPr>
      <w:hyperlink r:id="rId56" w:history="1">
        <w:r w:rsidRPr="002A54E8">
          <w:rPr>
            <w:rFonts w:ascii="IOI Light" w:hAnsi="IOI Light"/>
            <w:color w:val="0067BF"/>
            <w:sz w:val="22"/>
            <w:szCs w:val="22"/>
            <w:u w:val="single"/>
          </w:rPr>
          <w:t>https://www.walledcitybrewery.com/</w:t>
        </w:r>
      </w:hyperlink>
    </w:p>
    <w:p w14:paraId="76E8DBEA" w14:textId="75C27E87" w:rsidR="007924FA" w:rsidRPr="002A54E8" w:rsidRDefault="003E01B5">
      <w:pPr>
        <w:widowControl w:val="0"/>
        <w:spacing w:line="259" w:lineRule="auto"/>
        <w:rPr>
          <w:rFonts w:ascii="IOI Light" w:hAnsi="IOI Light" w:cs="Tahoma"/>
          <w:color w:val="0067BF"/>
          <w:sz w:val="22"/>
          <w:szCs w:val="22"/>
          <w:u w:val="single"/>
        </w:rPr>
      </w:pPr>
      <w:hyperlink r:id="rId57" w:history="1">
        <w:r w:rsidRPr="002A54E8">
          <w:rPr>
            <w:rFonts w:ascii="IOI Light" w:hAnsi="IOI Light"/>
            <w:color w:val="0067BF"/>
            <w:sz w:val="22"/>
            <w:szCs w:val="22"/>
            <w:u w:val="single"/>
          </w:rPr>
          <w:t>https://theebringtonhotel.com/</w:t>
        </w:r>
      </w:hyperlink>
    </w:p>
    <w:p w14:paraId="7C19157A" w14:textId="748205ED" w:rsidR="003F3F58" w:rsidRPr="002A54E8" w:rsidRDefault="005A1196">
      <w:pPr>
        <w:widowControl w:val="0"/>
        <w:spacing w:line="259" w:lineRule="auto"/>
        <w:rPr>
          <w:rFonts w:ascii="IOI Light" w:hAnsi="IOI Light" w:cs="Tahoma"/>
          <w:color w:val="0067BF"/>
          <w:sz w:val="22"/>
          <w:szCs w:val="22"/>
          <w:u w:val="single"/>
        </w:rPr>
      </w:pPr>
      <w:hyperlink r:id="rId58" w:history="1">
        <w:r w:rsidRPr="002A54E8">
          <w:rPr>
            <w:rFonts w:ascii="IOI Light" w:hAnsi="IOI Light"/>
            <w:color w:val="0067BF"/>
            <w:sz w:val="22"/>
            <w:szCs w:val="22"/>
            <w:u w:val="single"/>
          </w:rPr>
          <w:t>https://www.derrystrabane.com/services/museums-and-visitor-service/dna</w:t>
        </w:r>
      </w:hyperlink>
    </w:p>
    <w:p w14:paraId="375B22B5" w14:textId="37A7349F" w:rsidR="003F3F58" w:rsidRPr="002A54E8" w:rsidRDefault="003F3F58">
      <w:pPr>
        <w:widowControl w:val="0"/>
        <w:spacing w:line="259" w:lineRule="auto"/>
        <w:rPr>
          <w:rFonts w:ascii="IOI Light" w:hAnsi="IOI Light" w:cs="Tahoma"/>
          <w:color w:val="0067BF"/>
          <w:sz w:val="22"/>
          <w:szCs w:val="22"/>
          <w:u w:val="single"/>
        </w:rPr>
      </w:pPr>
      <w:hyperlink r:id="rId59" w:history="1">
        <w:r w:rsidRPr="002A54E8">
          <w:rPr>
            <w:rFonts w:ascii="IOI Light" w:hAnsi="IOI Light"/>
            <w:color w:val="0067BF"/>
            <w:sz w:val="22"/>
            <w:szCs w:val="22"/>
            <w:u w:val="single"/>
          </w:rPr>
          <w:t>https://www.derrycraftvillage.com/</w:t>
        </w:r>
      </w:hyperlink>
    </w:p>
    <w:p w14:paraId="02A7A4C0" w14:textId="19CB145E" w:rsidR="003F3F58" w:rsidRPr="002A54E8" w:rsidRDefault="00DD552D">
      <w:pPr>
        <w:widowControl w:val="0"/>
        <w:spacing w:line="259" w:lineRule="auto"/>
        <w:rPr>
          <w:rFonts w:ascii="IOI Light" w:hAnsi="IOI Light" w:cs="Tahoma"/>
          <w:color w:val="0067BF"/>
          <w:sz w:val="22"/>
          <w:szCs w:val="22"/>
          <w:u w:val="single"/>
        </w:rPr>
      </w:pPr>
      <w:hyperlink r:id="rId60" w:history="1">
        <w:r w:rsidRPr="002A54E8">
          <w:rPr>
            <w:rFonts w:ascii="IOI Light" w:hAnsi="IOI Light"/>
            <w:color w:val="0067BF"/>
            <w:sz w:val="22"/>
            <w:szCs w:val="22"/>
            <w:u w:val="single"/>
          </w:rPr>
          <w:t>https://www.ccadld.org/</w:t>
        </w:r>
      </w:hyperlink>
    </w:p>
    <w:p w14:paraId="016F809D" w14:textId="77777777" w:rsidR="003F3F58" w:rsidRPr="002A54E8" w:rsidRDefault="003F3F58">
      <w:pPr>
        <w:widowControl w:val="0"/>
        <w:spacing w:line="259" w:lineRule="auto"/>
        <w:rPr>
          <w:rFonts w:ascii="IOI Light" w:hAnsi="IOI Light" w:cs="Tahoma"/>
          <w:sz w:val="22"/>
          <w:szCs w:val="22"/>
        </w:rPr>
      </w:pPr>
    </w:p>
    <w:p w14:paraId="42F45EB2" w14:textId="5AD3D2EE" w:rsidR="00DB2137" w:rsidRPr="002A54E8" w:rsidRDefault="00DA6908">
      <w:pPr>
        <w:widowControl w:val="0"/>
        <w:spacing w:line="259" w:lineRule="auto"/>
        <w:rPr>
          <w:rFonts w:ascii="IOI Light" w:hAnsi="IOI Light" w:cs="Tahoma"/>
          <w:sz w:val="22"/>
          <w:szCs w:val="22"/>
          <w:lang w:val="de-DE"/>
        </w:rPr>
      </w:pPr>
      <w:r w:rsidRPr="002A54E8">
        <w:rPr>
          <w:rFonts w:ascii="IOI Light" w:hAnsi="IOI Light" w:cs="Tahoma"/>
          <w:b/>
          <w:sz w:val="22"/>
          <w:szCs w:val="22"/>
          <w:lang w:val="de-DE"/>
        </w:rPr>
        <w:t xml:space="preserve">Schlagwörter: </w:t>
      </w:r>
      <w:r w:rsidR="0000315E" w:rsidRPr="0000315E">
        <w:rPr>
          <w:rFonts w:ascii="IOI Light" w:hAnsi="IOI Light" w:cs="Tahoma"/>
          <w:bCs/>
          <w:sz w:val="22"/>
          <w:szCs w:val="22"/>
          <w:lang w:val="de-DE"/>
        </w:rPr>
        <w:t>Geschichte | Kultur |</w:t>
      </w:r>
      <w:r w:rsidR="0000315E">
        <w:rPr>
          <w:rFonts w:ascii="IOI Light" w:hAnsi="IOI Light" w:cs="Tahoma"/>
          <w:b/>
          <w:sz w:val="22"/>
          <w:szCs w:val="22"/>
          <w:lang w:val="de-DE"/>
        </w:rPr>
        <w:t xml:space="preserve"> </w:t>
      </w:r>
      <w:r w:rsidR="0000315E">
        <w:rPr>
          <w:rFonts w:ascii="IOI Light" w:hAnsi="IOI Light" w:cs="Tahoma"/>
          <w:sz w:val="22"/>
          <w:szCs w:val="22"/>
          <w:lang w:val="de-DE"/>
        </w:rPr>
        <w:t xml:space="preserve">Kunst | Natur | </w:t>
      </w:r>
      <w:r w:rsidRPr="002A54E8">
        <w:rPr>
          <w:rFonts w:ascii="IOI Light" w:hAnsi="IOI Light" w:cs="Tahoma"/>
          <w:sz w:val="22"/>
          <w:szCs w:val="22"/>
          <w:lang w:val="de-DE"/>
        </w:rPr>
        <w:t>Derry</w:t>
      </w:r>
      <w:r w:rsidR="00DD552D" w:rsidRPr="002A54E8">
        <w:rPr>
          <w:rFonts w:ascii="IOI Light" w:hAnsi="IOI Light" w:cs="Tahoma"/>
          <w:sz w:val="22"/>
          <w:szCs w:val="22"/>
          <w:lang w:val="de-DE"/>
        </w:rPr>
        <w:t>~</w:t>
      </w:r>
      <w:r w:rsidRPr="002A54E8">
        <w:rPr>
          <w:rFonts w:ascii="IOI Light" w:hAnsi="IOI Light" w:cs="Tahoma"/>
          <w:sz w:val="22"/>
          <w:szCs w:val="22"/>
          <w:lang w:val="de-DE"/>
        </w:rPr>
        <w:t>Londonderry</w:t>
      </w:r>
      <w:r w:rsidR="003F3F58" w:rsidRPr="002A54E8">
        <w:rPr>
          <w:rFonts w:ascii="IOI Light" w:hAnsi="IOI Light" w:cs="Tahoma"/>
          <w:sz w:val="22"/>
          <w:szCs w:val="22"/>
          <w:lang w:val="de-DE"/>
        </w:rPr>
        <w:t xml:space="preserve"> | Nordirland</w:t>
      </w:r>
      <w:r w:rsidRPr="002A54E8">
        <w:rPr>
          <w:rFonts w:ascii="IOI Light" w:hAnsi="IOI Light" w:cs="Tahoma"/>
          <w:sz w:val="22"/>
          <w:szCs w:val="22"/>
          <w:lang w:val="de-DE"/>
        </w:rPr>
        <w:t xml:space="preserve"> </w:t>
      </w:r>
    </w:p>
    <w:p w14:paraId="42F45EB4" w14:textId="77777777" w:rsidR="00DB2137" w:rsidRPr="002A54E8" w:rsidRDefault="00DB2137">
      <w:pPr>
        <w:widowControl w:val="0"/>
        <w:spacing w:line="240" w:lineRule="auto"/>
        <w:rPr>
          <w:rFonts w:ascii="IOI Light" w:hAnsi="IOI Light" w:cs="Arial Unicode MS"/>
          <w:sz w:val="22"/>
          <w:szCs w:val="22"/>
          <w:lang w:val="de-DE"/>
        </w:rPr>
      </w:pPr>
    </w:p>
    <w:p w14:paraId="42F45EC8" w14:textId="36D2F44A" w:rsidR="00DB2137" w:rsidRPr="00591B30" w:rsidRDefault="00DA6908" w:rsidP="0059037B">
      <w:pPr>
        <w:widowControl w:val="0"/>
        <w:spacing w:line="240" w:lineRule="auto"/>
        <w:rPr>
          <w:rFonts w:ascii="IOI Light" w:hAnsi="IOI Light" w:cs="Tahoma"/>
          <w:sz w:val="22"/>
          <w:lang w:val="de-DE"/>
        </w:rPr>
      </w:pPr>
      <w:r w:rsidRPr="002A54E8">
        <w:rPr>
          <w:rFonts w:ascii="IOI Light" w:hAnsi="IOI Light" w:cs="Tahoma"/>
          <w:color w:val="262626"/>
          <w:sz w:val="22"/>
          <w:szCs w:val="22"/>
          <w:lang w:val="de-DE"/>
        </w:rPr>
        <w:t>(</w:t>
      </w:r>
      <w:r w:rsidR="003F3F58" w:rsidRPr="002A54E8">
        <w:rPr>
          <w:rFonts w:ascii="IOI Light" w:hAnsi="IOI Light" w:cs="Tahoma"/>
          <w:color w:val="262626"/>
          <w:sz w:val="22"/>
          <w:szCs w:val="22"/>
          <w:lang w:val="de-DE"/>
        </w:rPr>
        <w:t>18</w:t>
      </w:r>
      <w:r w:rsidRPr="002A54E8">
        <w:rPr>
          <w:rFonts w:ascii="IOI Light" w:hAnsi="IOI Light" w:cs="Tahoma"/>
          <w:color w:val="262626"/>
          <w:sz w:val="22"/>
          <w:szCs w:val="22"/>
          <w:lang w:val="de-DE"/>
        </w:rPr>
        <w:t>.</w:t>
      </w:r>
      <w:r w:rsidR="003F3F58" w:rsidRPr="002A54E8">
        <w:rPr>
          <w:rFonts w:ascii="IOI Light" w:hAnsi="IOI Light" w:cs="Tahoma"/>
          <w:color w:val="262626"/>
          <w:sz w:val="22"/>
          <w:szCs w:val="22"/>
          <w:lang w:val="de-DE"/>
        </w:rPr>
        <w:t>02</w:t>
      </w:r>
      <w:r w:rsidRPr="002A54E8">
        <w:rPr>
          <w:rFonts w:ascii="IOI Light" w:hAnsi="IOI Light" w:cs="Tahoma"/>
          <w:color w:val="262626"/>
          <w:sz w:val="22"/>
          <w:szCs w:val="22"/>
          <w:lang w:val="de-DE"/>
        </w:rPr>
        <w:t>.2025-sk)</w:t>
      </w:r>
      <w:r w:rsidR="003F3F58" w:rsidRPr="002A54E8">
        <w:rPr>
          <w:rFonts w:ascii="IOI Light" w:hAnsi="IOI Light" w:cs="Tahoma"/>
          <w:color w:val="262626"/>
          <w:sz w:val="22"/>
          <w:szCs w:val="22"/>
          <w:lang w:val="de-DE"/>
        </w:rPr>
        <w:br/>
      </w:r>
      <w:r w:rsidRPr="002A54E8">
        <w:rPr>
          <w:rFonts w:ascii="IOI Light" w:hAnsi="IOI Light" w:cs="Tahoma"/>
          <w:color w:val="000000"/>
          <w:sz w:val="22"/>
          <w:szCs w:val="22"/>
          <w:lang w:val="de-DE"/>
        </w:rPr>
        <w:t xml:space="preserve">Die </w:t>
      </w:r>
      <w:hyperlink r:id="rId61">
        <w:r w:rsidRPr="002A54E8">
          <w:rPr>
            <w:rFonts w:ascii="IOI Light" w:hAnsi="IOI Light" w:cs="Tahoma"/>
            <w:b/>
            <w:color w:val="0B4CB3"/>
            <w:sz w:val="22"/>
            <w:szCs w:val="22"/>
            <w:u w:val="single"/>
            <w:lang w:val="de-DE"/>
          </w:rPr>
          <w:t>Irland Information Tourism Ireland</w:t>
        </w:r>
      </w:hyperlink>
      <w:r w:rsidRPr="002A54E8">
        <w:rPr>
          <w:rFonts w:ascii="IOI Light" w:hAnsi="IOI Light" w:cs="Tahoma"/>
          <w:sz w:val="22"/>
          <w:szCs w:val="22"/>
          <w:lang w:val="de-DE"/>
        </w:rPr>
        <w:t xml:space="preserve"> </w:t>
      </w:r>
      <w:r w:rsidRPr="002A54E8">
        <w:rPr>
          <w:rFonts w:ascii="IOI Light" w:hAnsi="IOI Light" w:cs="Tahoma"/>
          <w:color w:val="000000"/>
          <w:sz w:val="22"/>
          <w:szCs w:val="22"/>
          <w:lang w:val="de-DE"/>
        </w:rPr>
        <w:t xml:space="preserve">ist die touristische Marketing-Organisation der Insel Irland: </w:t>
      </w:r>
      <w:hyperlink r:id="rId62">
        <w:r w:rsidRPr="002A54E8">
          <w:rPr>
            <w:rFonts w:ascii="IOI Light" w:hAnsi="IOI Light" w:cs="Tahoma"/>
            <w:color w:val="0B4CB3"/>
            <w:sz w:val="22"/>
            <w:szCs w:val="22"/>
            <w:u w:val="single"/>
            <w:lang w:val="de-DE"/>
          </w:rPr>
          <w:t>www.ireland.com</w:t>
        </w:r>
      </w:hyperlink>
      <w:r w:rsidRPr="002A54E8">
        <w:rPr>
          <w:rFonts w:ascii="IOI Light" w:hAnsi="IOI Light" w:cs="Tahoma"/>
          <w:color w:val="000000"/>
          <w:sz w:val="22"/>
          <w:szCs w:val="22"/>
          <w:lang w:val="de-DE"/>
        </w:rPr>
        <w:t xml:space="preserve"> /</w:t>
      </w:r>
      <w:r w:rsidRPr="002A54E8">
        <w:rPr>
          <w:rFonts w:ascii="IOI Light" w:hAnsi="IOI Light" w:cs="Tahoma"/>
          <w:color w:val="0000FE"/>
          <w:sz w:val="22"/>
          <w:szCs w:val="22"/>
          <w:lang w:val="de-DE"/>
        </w:rPr>
        <w:t xml:space="preserve"> </w:t>
      </w:r>
      <w:hyperlink r:id="rId63">
        <w:r w:rsidRPr="002A54E8">
          <w:rPr>
            <w:rFonts w:ascii="IOI Light" w:hAnsi="IOI Light" w:cs="Tahoma"/>
            <w:b/>
            <w:color w:val="0B4CB3"/>
            <w:sz w:val="22"/>
            <w:szCs w:val="22"/>
            <w:u w:val="single"/>
            <w:lang w:val="de-DE"/>
          </w:rPr>
          <w:t>Broschürenbestellung</w:t>
        </w:r>
      </w:hyperlink>
      <w:r w:rsidR="003F3F58" w:rsidRPr="002A54E8">
        <w:rPr>
          <w:rFonts w:ascii="IOI Light" w:hAnsi="IOI Light" w:cs="Tahoma"/>
          <w:sz w:val="22"/>
          <w:szCs w:val="22"/>
          <w:lang w:val="de-DE"/>
        </w:rPr>
        <w:br/>
      </w:r>
      <w:r w:rsidRPr="002A54E8">
        <w:rPr>
          <w:rFonts w:ascii="IOI Light" w:hAnsi="IOI Light" w:cs="Tahoma"/>
          <w:color w:val="000000"/>
          <w:sz w:val="22"/>
          <w:szCs w:val="22"/>
          <w:lang w:val="de-DE"/>
        </w:rPr>
        <w:t xml:space="preserve">Pressekontakt: </w:t>
      </w:r>
      <w:hyperlink r:id="rId64">
        <w:r w:rsidRPr="002A54E8">
          <w:rPr>
            <w:rFonts w:ascii="IOI Light" w:hAnsi="IOI Light" w:cs="Tahoma"/>
            <w:color w:val="0B4CB3"/>
            <w:sz w:val="22"/>
            <w:szCs w:val="22"/>
            <w:u w:val="single"/>
            <w:lang w:val="de-DE"/>
          </w:rPr>
          <w:t>presse@tourismireland.com</w:t>
        </w:r>
      </w:hyperlink>
      <w:r w:rsidRPr="002A54E8">
        <w:rPr>
          <w:rFonts w:ascii="IOI Light" w:hAnsi="IOI Light" w:cs="Tahoma"/>
          <w:color w:val="000000"/>
          <w:sz w:val="22"/>
          <w:szCs w:val="22"/>
          <w:lang w:val="de-DE"/>
        </w:rPr>
        <w:t xml:space="preserve">, </w:t>
      </w:r>
      <w:hyperlink r:id="rId65">
        <w:r w:rsidRPr="002A54E8">
          <w:rPr>
            <w:rFonts w:ascii="IOI Light" w:hAnsi="IOI Light" w:cs="Tahoma"/>
            <w:color w:val="0B4CB3"/>
            <w:sz w:val="22"/>
            <w:szCs w:val="22"/>
            <w:u w:val="single"/>
            <w:lang w:val="de-DE"/>
          </w:rPr>
          <w:t>https://media.ireland.com</w:t>
        </w:r>
      </w:hyperlink>
    </w:p>
    <w:sectPr w:rsidR="00DB2137" w:rsidRPr="00591B30">
      <w:headerReference w:type="default" r:id="rId66"/>
      <w:footerReference w:type="default" r:id="rId67"/>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2382A" w14:textId="77777777" w:rsidR="00431E70" w:rsidRDefault="00431E70">
      <w:pPr>
        <w:spacing w:after="0" w:line="240" w:lineRule="auto"/>
      </w:pPr>
      <w:r>
        <w:separator/>
      </w:r>
    </w:p>
  </w:endnote>
  <w:endnote w:type="continuationSeparator" w:id="0">
    <w:p w14:paraId="2697E60B" w14:textId="77777777" w:rsidR="00431E70" w:rsidRDefault="00431E70">
      <w:pPr>
        <w:spacing w:after="0" w:line="240" w:lineRule="auto"/>
      </w:pPr>
      <w:r>
        <w:continuationSeparator/>
      </w:r>
    </w:p>
  </w:endnote>
  <w:endnote w:type="continuationNotice" w:id="1">
    <w:p w14:paraId="1DB971D4" w14:textId="77777777" w:rsidR="00431E70" w:rsidRDefault="00431E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45EC9" w14:textId="77777777" w:rsidR="00DB2137" w:rsidRDefault="00DA6908">
    <w:pPr>
      <w:widowControl w:val="0"/>
      <w:spacing w:line="240" w:lineRule="auto"/>
      <w:jc w:val="center"/>
      <w:rPr>
        <w:rFonts w:ascii="Helvetica" w:hAnsi="Helvetica" w:cs="Helvetica"/>
      </w:rPr>
    </w:pPr>
    <w:r>
      <w:rPr>
        <w:rFonts w:ascii="Helvetica" w:hAnsi="Helvetica" w:cs="Helvetica"/>
      </w:rPr>
      <w:fldChar w:fldCharType="begin"/>
    </w:r>
    <w:r>
      <w:rPr>
        <w:rFonts w:ascii="Helvetica" w:hAnsi="Helvetica" w:cs="Helvetica"/>
      </w:rPr>
      <w:instrText>PAGE \* MERGEFORMAT</w:instrText>
    </w:r>
    <w:r>
      <w:rPr>
        <w:rFonts w:ascii="Helvetica" w:hAnsi="Helvetica" w:cs="Helvetica"/>
      </w:rPr>
      <w:fldChar w:fldCharType="separate"/>
    </w:r>
    <w:r>
      <w:rPr>
        <w:rFonts w:ascii="Helvetica" w:hAnsi="Helvetica" w:cs="Helvetica"/>
      </w:rPr>
      <w:t>1</w:t>
    </w:r>
    <w:r>
      <w:rPr>
        <w:rFonts w:ascii="Helvetica" w:hAnsi="Helvetica" w:cs="Helvetic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C4F90" w14:textId="77777777" w:rsidR="00431E70" w:rsidRDefault="00431E70">
      <w:pPr>
        <w:spacing w:after="0" w:line="240" w:lineRule="auto"/>
      </w:pPr>
      <w:r>
        <w:separator/>
      </w:r>
    </w:p>
  </w:footnote>
  <w:footnote w:type="continuationSeparator" w:id="0">
    <w:p w14:paraId="365CCB2A" w14:textId="77777777" w:rsidR="00431E70" w:rsidRDefault="00431E70">
      <w:pPr>
        <w:spacing w:after="0" w:line="240" w:lineRule="auto"/>
      </w:pPr>
      <w:r>
        <w:continuationSeparator/>
      </w:r>
    </w:p>
  </w:footnote>
  <w:footnote w:type="continuationNotice" w:id="1">
    <w:p w14:paraId="6E3D64C0" w14:textId="77777777" w:rsidR="00431E70" w:rsidRDefault="00431E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45ED2" w14:textId="77777777" w:rsidR="00F8629C" w:rsidRDefault="00DA6908">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137"/>
    <w:rsid w:val="0000315E"/>
    <w:rsid w:val="00023B59"/>
    <w:rsid w:val="000D5E80"/>
    <w:rsid w:val="000F1638"/>
    <w:rsid w:val="00102760"/>
    <w:rsid w:val="00110B5D"/>
    <w:rsid w:val="0014606C"/>
    <w:rsid w:val="0016473B"/>
    <w:rsid w:val="001B26E9"/>
    <w:rsid w:val="001D6B59"/>
    <w:rsid w:val="00232EFF"/>
    <w:rsid w:val="00237498"/>
    <w:rsid w:val="00292698"/>
    <w:rsid w:val="002A54E8"/>
    <w:rsid w:val="002F2872"/>
    <w:rsid w:val="00306AC6"/>
    <w:rsid w:val="003720E5"/>
    <w:rsid w:val="003A6461"/>
    <w:rsid w:val="003C3144"/>
    <w:rsid w:val="003E01B5"/>
    <w:rsid w:val="003F3F58"/>
    <w:rsid w:val="00431E70"/>
    <w:rsid w:val="004557D4"/>
    <w:rsid w:val="00485934"/>
    <w:rsid w:val="00493837"/>
    <w:rsid w:val="004D4349"/>
    <w:rsid w:val="004D7E55"/>
    <w:rsid w:val="005576C6"/>
    <w:rsid w:val="00584F11"/>
    <w:rsid w:val="0059037B"/>
    <w:rsid w:val="00591B30"/>
    <w:rsid w:val="005A1196"/>
    <w:rsid w:val="00661670"/>
    <w:rsid w:val="006D0E6A"/>
    <w:rsid w:val="007924FA"/>
    <w:rsid w:val="00827E7D"/>
    <w:rsid w:val="0083136A"/>
    <w:rsid w:val="00871E5D"/>
    <w:rsid w:val="0089178D"/>
    <w:rsid w:val="008E57D2"/>
    <w:rsid w:val="009228BF"/>
    <w:rsid w:val="009B2360"/>
    <w:rsid w:val="00A02970"/>
    <w:rsid w:val="00A811B5"/>
    <w:rsid w:val="00AD2FE3"/>
    <w:rsid w:val="00AD5286"/>
    <w:rsid w:val="00AE0EEB"/>
    <w:rsid w:val="00B255F6"/>
    <w:rsid w:val="00B27D5B"/>
    <w:rsid w:val="00B374A3"/>
    <w:rsid w:val="00B633C2"/>
    <w:rsid w:val="00BE2A9A"/>
    <w:rsid w:val="00BF19C9"/>
    <w:rsid w:val="00C13BFC"/>
    <w:rsid w:val="00C614F7"/>
    <w:rsid w:val="00C704D7"/>
    <w:rsid w:val="00C931BA"/>
    <w:rsid w:val="00CD392B"/>
    <w:rsid w:val="00CD590E"/>
    <w:rsid w:val="00D15FFE"/>
    <w:rsid w:val="00D24694"/>
    <w:rsid w:val="00D748ED"/>
    <w:rsid w:val="00DA6908"/>
    <w:rsid w:val="00DB2137"/>
    <w:rsid w:val="00DD552D"/>
    <w:rsid w:val="00E06A4D"/>
    <w:rsid w:val="00E1162D"/>
    <w:rsid w:val="00E5791C"/>
    <w:rsid w:val="00E7410C"/>
    <w:rsid w:val="00EC4DE2"/>
    <w:rsid w:val="00F11396"/>
    <w:rsid w:val="00F167AB"/>
    <w:rsid w:val="00F7214C"/>
    <w:rsid w:val="00F8629C"/>
    <w:rsid w:val="00FB4A33"/>
    <w:rsid w:val="00FB66A4"/>
    <w:rsid w:val="00FD0BE2"/>
    <w:rsid w:val="00FE08B3"/>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45E8D"/>
  <w15:docId w15:val="{45156B9A-2776-4713-BA50-CDA47984D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F3F58"/>
    <w:rPr>
      <w:color w:val="467886" w:themeColor="hyperlink"/>
      <w:u w:val="single"/>
    </w:rPr>
  </w:style>
  <w:style w:type="character" w:styleId="UnresolvedMention">
    <w:name w:val="Unresolved Mention"/>
    <w:basedOn w:val="DefaultParagraphFont"/>
    <w:uiPriority w:val="99"/>
    <w:semiHidden/>
    <w:unhideWhenUsed/>
    <w:rsid w:val="003F3F58"/>
    <w:rPr>
      <w:color w:val="605E5C"/>
      <w:shd w:val="clear" w:color="auto" w:fill="E1DFDD"/>
    </w:rPr>
  </w:style>
  <w:style w:type="paragraph" w:styleId="Header">
    <w:name w:val="header"/>
    <w:basedOn w:val="Normal"/>
    <w:link w:val="HeaderChar"/>
    <w:uiPriority w:val="99"/>
    <w:semiHidden/>
    <w:unhideWhenUsed/>
    <w:rsid w:val="00DA690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A6908"/>
  </w:style>
  <w:style w:type="paragraph" w:styleId="Footer">
    <w:name w:val="footer"/>
    <w:basedOn w:val="Normal"/>
    <w:link w:val="FooterChar"/>
    <w:uiPriority w:val="99"/>
    <w:semiHidden/>
    <w:unhideWhenUsed/>
    <w:rsid w:val="00DA690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A6908"/>
  </w:style>
  <w:style w:type="character" w:styleId="FollowedHyperlink">
    <w:name w:val="FollowedHyperlink"/>
    <w:basedOn w:val="DefaultParagraphFont"/>
    <w:uiPriority w:val="99"/>
    <w:semiHidden/>
    <w:unhideWhenUsed/>
    <w:rsid w:val="00AE0EE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go.irlnd.co/40ao7ghu" TargetMode="External"/><Relationship Id="rId21" Type="http://schemas.openxmlformats.org/officeDocument/2006/relationships/hyperlink" Target="https://go.irlnd.co/8gtlgvqw" TargetMode="External"/><Relationship Id="rId42" Type="http://schemas.openxmlformats.org/officeDocument/2006/relationships/hyperlink" Target="https://binevenaghaonb.ccght.org" TargetMode="External"/><Relationship Id="rId47" Type="http://schemas.openxmlformats.org/officeDocument/2006/relationships/hyperlink" Target="https://www.ireland.com/de-de/magazine/golf/the-open-royal-portrush/" TargetMode="External"/><Relationship Id="rId63" Type="http://schemas.openxmlformats.org/officeDocument/2006/relationships/hyperlink" Target="https://go.irlnd.co/bkral" TargetMode="External"/><Relationship Id="rId68"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binevenaghaonb.ccght.org" TargetMode="External"/><Relationship Id="rId29" Type="http://schemas.openxmlformats.org/officeDocument/2006/relationships/hyperlink" Target="https://www.stcolumbscathedral.org/" TargetMode="External"/><Relationship Id="rId11" Type="http://schemas.openxmlformats.org/officeDocument/2006/relationships/hyperlink" Target="https://go.irlnd.co/dnjl5ipt" TargetMode="External"/><Relationship Id="rId24" Type="http://schemas.openxmlformats.org/officeDocument/2006/relationships/hyperlink" Target="https://go.irlnd.co/hqjpvnnz" TargetMode="External"/><Relationship Id="rId32" Type="http://schemas.openxmlformats.org/officeDocument/2006/relationships/hyperlink" Target="https://www.derrystrabane.com/services/museums-and-visitor-service/dna" TargetMode="External"/><Relationship Id="rId37" Type="http://schemas.openxmlformats.org/officeDocument/2006/relationships/hyperlink" Target="https://www.ireland.com/de-de/destinations/county/londonderry/derry-londonderry/" TargetMode="External"/><Relationship Id="rId40" Type="http://schemas.openxmlformats.org/officeDocument/2006/relationships/hyperlink" Target="https://www.ireland.com/de-de/help-and-advice/practical-information/public-transport/" TargetMode="External"/><Relationship Id="rId45" Type="http://schemas.openxmlformats.org/officeDocument/2006/relationships/hyperlink" Target="https://www.sustrans.org.uk/find-other-routes/inis-eoghain-cycleway/" TargetMode="External"/><Relationship Id="rId53" Type="http://schemas.openxmlformats.org/officeDocument/2006/relationships/hyperlink" Target="https://museumoffreederry.org/" TargetMode="External"/><Relationship Id="rId58" Type="http://schemas.openxmlformats.org/officeDocument/2006/relationships/hyperlink" Target="https://www.derrystrabane.com/services/museums-and-visitor-service/dna" TargetMode="External"/><Relationship Id="rId66" Type="http://schemas.openxmlformats.org/officeDocument/2006/relationships/header" Target="header1.xml"/><Relationship Id="rId5" Type="http://schemas.openxmlformats.org/officeDocument/2006/relationships/styles" Target="styles.xml"/><Relationship Id="rId61" Type="http://schemas.openxmlformats.org/officeDocument/2006/relationships/hyperlink" Target="https://go.irlnd.co/gddzp" TargetMode="External"/><Relationship Id="rId19" Type="http://schemas.openxmlformats.org/officeDocument/2006/relationships/hyperlink" Target="https://www.sustrans.org.uk/find-other-routes/inis-eoghain-cycleway/" TargetMode="External"/><Relationship Id="rId14" Type="http://schemas.openxmlformats.org/officeDocument/2006/relationships/hyperlink" Target="https://go.irlnd.co/qvylpy5x" TargetMode="External"/><Relationship Id="rId22" Type="http://schemas.openxmlformats.org/officeDocument/2006/relationships/hyperlink" Target="https://seamusheaneyhome.com" TargetMode="External"/><Relationship Id="rId27" Type="http://schemas.openxmlformats.org/officeDocument/2006/relationships/hyperlink" Target="https://museumoffreederry.org/" TargetMode="External"/><Relationship Id="rId30" Type="http://schemas.openxmlformats.org/officeDocument/2006/relationships/hyperlink" Target="https://www.walledcitybrewery.com/" TargetMode="External"/><Relationship Id="rId35" Type="http://schemas.openxmlformats.org/officeDocument/2006/relationships/hyperlink" Target="https://go.irlnd.co/s92hqv" TargetMode="External"/><Relationship Id="rId43" Type="http://schemas.openxmlformats.org/officeDocument/2006/relationships/hyperlink" Target="https://www.ireland.com/de-de/destinations/regions/the-sperrins/" TargetMode="External"/><Relationship Id="rId48" Type="http://schemas.openxmlformats.org/officeDocument/2006/relationships/hyperlink" Target="https://seamusheaneyhome.com" TargetMode="External"/><Relationship Id="rId56" Type="http://schemas.openxmlformats.org/officeDocument/2006/relationships/hyperlink" Target="https://www.walledcitybrewery.com/" TargetMode="External"/><Relationship Id="rId64" Type="http://schemas.openxmlformats.org/officeDocument/2006/relationships/hyperlink" Target="mailto:presse@tourismireland.com" TargetMode="External"/><Relationship Id="rId69"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s://www.ireland.com/de-de/things-to-do/attractions/tower-museum/" TargetMode="External"/><Relationship Id="rId12" Type="http://schemas.openxmlformats.org/officeDocument/2006/relationships/hyperlink" Target="https://go.irlnd.co/v5enle29" TargetMode="External"/><Relationship Id="rId17" Type="http://schemas.openxmlformats.org/officeDocument/2006/relationships/hyperlink" Target="https://go.irlnd.co/es5kfhzb" TargetMode="External"/><Relationship Id="rId25" Type="http://schemas.openxmlformats.org/officeDocument/2006/relationships/hyperlink" Target="https://go.irlnd.co/jv2pvv91" TargetMode="External"/><Relationship Id="rId33" Type="http://schemas.openxmlformats.org/officeDocument/2006/relationships/hyperlink" Target="https://www.derrycraftvillage.com/" TargetMode="External"/><Relationship Id="rId38" Type="http://schemas.openxmlformats.org/officeDocument/2006/relationships/hyperlink" Target="https://www.ireland.com/de-de/magazine/ireland-on-screen/derry-girls/" TargetMode="External"/><Relationship Id="rId46" Type="http://schemas.openxmlformats.org/officeDocument/2006/relationships/hyperlink" Target="https://visitportrush.co.uk/" TargetMode="External"/><Relationship Id="rId59" Type="http://schemas.openxmlformats.org/officeDocument/2006/relationships/hyperlink" Target="https://www.derrycraftvillage.com/" TargetMode="External"/><Relationship Id="rId67" Type="http://schemas.openxmlformats.org/officeDocument/2006/relationships/footer" Target="footer1.xml"/><Relationship Id="rId20" Type="http://schemas.openxmlformats.org/officeDocument/2006/relationships/hyperlink" Target="https://visitportrush.co.uk" TargetMode="External"/><Relationship Id="rId41" Type="http://schemas.openxmlformats.org/officeDocument/2006/relationships/hyperlink" Target="https://www.ireland.com/de-de/destinations/experiences/belfast/" TargetMode="External"/><Relationship Id="rId54" Type="http://schemas.openxmlformats.org/officeDocument/2006/relationships/hyperlink" Target="https://www.ulsteramericanfolkpark.org/" TargetMode="External"/><Relationship Id="rId62" Type="http://schemas.openxmlformats.org/officeDocument/2006/relationships/hyperlink" Target="https://go.irlnd.co/3gvqn"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go.irlnd.co/qlyc2385" TargetMode="External"/><Relationship Id="rId23" Type="http://schemas.openxmlformats.org/officeDocument/2006/relationships/hyperlink" Target="https://www.peacemakersmuseumderry.com" TargetMode="External"/><Relationship Id="rId28" Type="http://schemas.openxmlformats.org/officeDocument/2006/relationships/hyperlink" Target="https://www.ulsteramericanfolkpark.org/" TargetMode="External"/><Relationship Id="rId36" Type="http://schemas.openxmlformats.org/officeDocument/2006/relationships/hyperlink" Target="https://www.ireland.com/de-de/destinations/county/londonderry/county-londonderry/" TargetMode="External"/><Relationship Id="rId49" Type="http://schemas.openxmlformats.org/officeDocument/2006/relationships/hyperlink" Target="https://www.peacemakersmuseumderry.com" TargetMode="External"/><Relationship Id="rId57" Type="http://schemas.openxmlformats.org/officeDocument/2006/relationships/hyperlink" Target="https://theebringtonhotel.com/" TargetMode="External"/><Relationship Id="rId10" Type="http://schemas.openxmlformats.org/officeDocument/2006/relationships/hyperlink" Target="https://go.irlnd.co/dnjl5ipt" TargetMode="External"/><Relationship Id="rId31" Type="http://schemas.openxmlformats.org/officeDocument/2006/relationships/hyperlink" Target="https://theebringtonhotel.com/" TargetMode="External"/><Relationship Id="rId44" Type="http://schemas.openxmlformats.org/officeDocument/2006/relationships/hyperlink" Target="https://www.ireland.com/de-de/plan-your-trip/trip-ideas/causeway-coastal-route/" TargetMode="External"/><Relationship Id="rId52" Type="http://schemas.openxmlformats.org/officeDocument/2006/relationships/hyperlink" Target="https://www.ireland.com/de-de/things-to-do/attractions/siege-museum/" TargetMode="External"/><Relationship Id="rId60" Type="http://schemas.openxmlformats.org/officeDocument/2006/relationships/hyperlink" Target="https://www.ccadld.org/" TargetMode="External"/><Relationship Id="rId65" Type="http://schemas.openxmlformats.org/officeDocument/2006/relationships/hyperlink" Target="https://go.irlnd.co/gddzp" TargetMode="External"/><Relationship Id="rId4" Type="http://schemas.openxmlformats.org/officeDocument/2006/relationships/customXml" Target="../customXml/item4.xml"/><Relationship Id="rId9" Type="http://schemas.openxmlformats.org/officeDocument/2006/relationships/endnotes" Target="endnotes.xml"/><Relationship Id="rId13" Type="http://schemas.openxmlformats.org/officeDocument/2006/relationships/hyperlink" Target="https://go.irlnd.co/luufajh8" TargetMode="External"/><Relationship Id="rId18" Type="http://schemas.openxmlformats.org/officeDocument/2006/relationships/hyperlink" Target="https://go.irlnd.co/1x0ytapr" TargetMode="External"/><Relationship Id="rId39" Type="http://schemas.openxmlformats.org/officeDocument/2006/relationships/hyperlink" Target="https://www.ireland.com/de-de/things-to-do/events/derry-halloween/" TargetMode="External"/><Relationship Id="rId34" Type="http://schemas.openxmlformats.org/officeDocument/2006/relationships/hyperlink" Target="https://www.ccadld.org/" TargetMode="External"/><Relationship Id="rId50" Type="http://schemas.openxmlformats.org/officeDocument/2006/relationships/hyperlink" Target="https://www.ireland.com/de-de/things-to-do/attractions/guildhall/" TargetMode="External"/><Relationship Id="rId55" Type="http://schemas.openxmlformats.org/officeDocument/2006/relationships/hyperlink" Target="https://www.stcolumbscathedral.org/"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1" ma:contentTypeDescription="Create a new document." ma:contentTypeScope="" ma:versionID="86492768d7ddcf1edf554c3b80becb9d">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b8798d7301a30528f3c32560e18cb4c3"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1" ma:contentTypeDescription="Ein neues Dokument erstellen." ma:contentTypeScope="" ma:versionID="6a1c8acdc50a7e0229975b9d9e30758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8525543c1a56ca5cd2968a89ebd49f68"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7D2048-B578-44E9-A9EB-B3F62AF62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F8860C-0C1D-424F-A1AA-F757481A6518}">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A0BCABBF-1A75-46A0-B3DC-64F20AB36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589231-E3C0-467C-AD28-C9B59B5F98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1872</Words>
  <Characters>10671</Characters>
  <Application>Microsoft Office Word</Application>
  <DocSecurity>0</DocSecurity>
  <Lines>88</Lines>
  <Paragraphs>25</Paragraphs>
  <ScaleCrop>false</ScaleCrop>
  <Company/>
  <LinksUpToDate>false</LinksUpToDate>
  <CharactersWithSpaces>12518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Robert O'Toole Byrne</cp:lastModifiedBy>
  <cp:revision>71</cp:revision>
  <dcterms:created xsi:type="dcterms:W3CDTF">2025-02-11T17:13:00Z</dcterms:created>
  <dcterms:modified xsi:type="dcterms:W3CDTF">2025-02-14T09:32:00Z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